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839"/>
      </w:tblGrid>
      <w:tr w:rsidR="004E7BE7" w:rsidRPr="00F010F6" w14:paraId="3679F550" w14:textId="77777777" w:rsidTr="004B2C90">
        <w:trPr>
          <w:trHeight w:hRule="exact" w:val="340"/>
        </w:trPr>
        <w:tc>
          <w:tcPr>
            <w:tcW w:w="8839" w:type="dxa"/>
            <w:shd w:val="clear" w:color="auto" w:fill="E0E0E0"/>
            <w:vAlign w:val="center"/>
          </w:tcPr>
          <w:p w14:paraId="1841FC55" w14:textId="211BAAC4" w:rsidR="004E7BE7" w:rsidRPr="00AD5A1F" w:rsidRDefault="004E7BE7" w:rsidP="00E22723">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DMSB</w:t>
            </w:r>
            <w:r w:rsidR="00C81EB8">
              <w:rPr>
                <w:rFonts w:ascii="Arial" w:hAnsi="Arial" w:cs="Arial"/>
                <w:b/>
                <w:sz w:val="28"/>
                <w:szCs w:val="28"/>
              </w:rPr>
              <w:t>-</w:t>
            </w:r>
            <w:r w:rsidRPr="00AD5A1F">
              <w:rPr>
                <w:rFonts w:ascii="Arial" w:hAnsi="Arial" w:cs="Arial"/>
                <w:b/>
                <w:sz w:val="28"/>
                <w:szCs w:val="28"/>
              </w:rPr>
              <w:t xml:space="preserve">Ausschreibung </w:t>
            </w:r>
            <w:r w:rsidR="00E22723">
              <w:rPr>
                <w:rFonts w:ascii="Arial" w:hAnsi="Arial" w:cs="Arial"/>
                <w:b/>
                <w:sz w:val="28"/>
                <w:szCs w:val="28"/>
              </w:rPr>
              <w:t>Mini Moto</w:t>
            </w:r>
            <w:r w:rsidRPr="00AD5A1F">
              <w:rPr>
                <w:rFonts w:ascii="Arial" w:hAnsi="Arial" w:cs="Arial"/>
                <w:b/>
                <w:sz w:val="28"/>
                <w:szCs w:val="28"/>
              </w:rPr>
              <w:t xml:space="preserve"> 20</w:t>
            </w:r>
            <w:r w:rsidR="00A641FE">
              <w:rPr>
                <w:rFonts w:ascii="Arial" w:hAnsi="Arial" w:cs="Arial"/>
                <w:b/>
                <w:sz w:val="28"/>
                <w:szCs w:val="28"/>
              </w:rPr>
              <w:t>2</w:t>
            </w:r>
            <w:r w:rsidR="00C538F2">
              <w:rPr>
                <w:rFonts w:ascii="Arial" w:hAnsi="Arial" w:cs="Arial"/>
                <w:b/>
                <w:sz w:val="28"/>
                <w:szCs w:val="28"/>
              </w:rPr>
              <w:t>6</w:t>
            </w:r>
          </w:p>
        </w:tc>
      </w:tr>
    </w:tbl>
    <w:p w14:paraId="7FC4CCE2" w14:textId="5659BA89" w:rsidR="004E7BE7" w:rsidRPr="00F010F6" w:rsidRDefault="004E7BE7" w:rsidP="004E7BE7">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der jeweiligen gültigen Fassung</w:t>
      </w:r>
      <w:r w:rsidRPr="00986646">
        <w:rPr>
          <w:rFonts w:ascii="Arial" w:hAnsi="Arial" w:cs="Arial"/>
          <w:sz w:val="16"/>
          <w:szCs w:val="16"/>
        </w:rPr>
        <w:t xml:space="preserve"> </w:t>
      </w:r>
      <w:r>
        <w:rPr>
          <w:rFonts w:ascii="Arial" w:hAnsi="Arial" w:cs="Arial"/>
          <w:sz w:val="16"/>
          <w:szCs w:val="16"/>
        </w:rPr>
        <w:t>der</w:t>
      </w:r>
      <w:r w:rsidRPr="00F010F6">
        <w:rPr>
          <w:rFonts w:ascii="Arial" w:hAnsi="Arial" w:cs="Arial"/>
          <w:sz w:val="16"/>
          <w:szCs w:val="16"/>
        </w:rPr>
        <w:t xml:space="preserve"> FIM Sporting Code, das Deutsche Motorrad-Sportgesetz, das DMSB-</w:t>
      </w:r>
      <w:r w:rsidR="00E22723">
        <w:rPr>
          <w:rFonts w:ascii="Arial" w:hAnsi="Arial" w:cs="Arial"/>
          <w:sz w:val="16"/>
          <w:szCs w:val="16"/>
        </w:rPr>
        <w:t>Mini Moto</w:t>
      </w:r>
      <w:r w:rsidRPr="00F010F6">
        <w:rPr>
          <w:rFonts w:ascii="Arial" w:hAnsi="Arial" w:cs="Arial"/>
          <w:sz w:val="16"/>
          <w:szCs w:val="16"/>
        </w:rPr>
        <w:t>-Reglement, die DMSB-Lizenzbestimmungen,</w:t>
      </w:r>
      <w:r w:rsidR="00B52423">
        <w:rPr>
          <w:rFonts w:ascii="Arial" w:hAnsi="Arial" w:cs="Arial"/>
          <w:sz w:val="16"/>
          <w:szCs w:val="16"/>
        </w:rPr>
        <w:t xml:space="preserve"> </w:t>
      </w:r>
      <w:r w:rsidRPr="00F010F6">
        <w:rPr>
          <w:rFonts w:ascii="Arial" w:hAnsi="Arial" w:cs="Arial"/>
          <w:sz w:val="16"/>
          <w:szCs w:val="16"/>
        </w:rPr>
        <w:t>die DMSB-Umweltrichtlinien und die Anti-Dopingbestimmungen der WADA/NADA.</w:t>
      </w:r>
    </w:p>
    <w:p w14:paraId="3BF4FD9A" w14:textId="77777777" w:rsidR="004E7BE7" w:rsidRDefault="004E7BE7" w:rsidP="004E7BE7">
      <w:pPr>
        <w:jc w:val="both"/>
        <w:rPr>
          <w:rFonts w:ascii="Arial" w:hAnsi="Arial" w:cs="Arial"/>
        </w:rPr>
      </w:pPr>
    </w:p>
    <w:p w14:paraId="40B1CE65" w14:textId="77777777" w:rsidR="004E7BE7" w:rsidRDefault="004E7BE7" w:rsidP="004B2C90">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E7BE7" w14:paraId="0BBB5ED2" w14:textId="77777777" w:rsidTr="00C81EB8">
        <w:tc>
          <w:tcPr>
            <w:tcW w:w="3544" w:type="dxa"/>
          </w:tcPr>
          <w:p w14:paraId="0047BD2E" w14:textId="77777777" w:rsidR="004E7BE7" w:rsidRDefault="004E7BE7"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778" w:type="dxa"/>
            <w:tcBorders>
              <w:bottom w:val="single" w:sz="4" w:space="0" w:color="auto"/>
            </w:tcBorders>
          </w:tcPr>
          <w:p w14:paraId="5B3141EF" w14:textId="5B74FD14" w:rsidR="004E7BE7" w:rsidRPr="00FF291A" w:rsidRDefault="002D0D23" w:rsidP="00467B8E">
            <w:pPr>
              <w:tabs>
                <w:tab w:val="left" w:pos="284"/>
              </w:tabs>
              <w:rPr>
                <w:rFonts w:ascii="Arial" w:hAnsi="Arial" w:cs="Arial"/>
                <w:szCs w:val="24"/>
              </w:rPr>
            </w:pPr>
            <w:r>
              <w:rPr>
                <w:rFonts w:ascii="Arial" w:hAnsi="Arial" w:cs="Arial"/>
                <w:szCs w:val="24"/>
              </w:rPr>
              <w:t>14. ADAC Mini Bike</w:t>
            </w:r>
            <w:r w:rsidR="003651C4">
              <w:rPr>
                <w:rFonts w:ascii="Arial" w:hAnsi="Arial" w:cs="Arial"/>
                <w:szCs w:val="24"/>
              </w:rPr>
              <w:t xml:space="preserve"> &amp; Pocket Bike Cup</w:t>
            </w:r>
            <w:r w:rsidR="000962FF">
              <w:rPr>
                <w:rFonts w:ascii="Arial" w:hAnsi="Arial" w:cs="Arial"/>
                <w:szCs w:val="24"/>
              </w:rPr>
              <w:t xml:space="preserve"> der MSG Eberswalde e.V. im ADAC</w:t>
            </w:r>
          </w:p>
        </w:tc>
      </w:tr>
      <w:tr w:rsidR="004E7BE7" w14:paraId="19DCAB96" w14:textId="77777777" w:rsidTr="00C81EB8">
        <w:tc>
          <w:tcPr>
            <w:tcW w:w="3544" w:type="dxa"/>
          </w:tcPr>
          <w:p w14:paraId="2E315CDB" w14:textId="77777777" w:rsidR="004E7BE7" w:rsidRDefault="004E7BE7" w:rsidP="00467B8E">
            <w:pPr>
              <w:tabs>
                <w:tab w:val="left" w:pos="284"/>
              </w:tabs>
              <w:rPr>
                <w:rFonts w:ascii="Arial" w:hAnsi="Arial" w:cs="Arial"/>
                <w:szCs w:val="24"/>
              </w:rPr>
            </w:pPr>
            <w:r>
              <w:rPr>
                <w:rFonts w:ascii="Arial" w:hAnsi="Arial" w:cs="Arial"/>
                <w:szCs w:val="24"/>
              </w:rPr>
              <w:t>Datum:</w:t>
            </w:r>
          </w:p>
        </w:tc>
        <w:tc>
          <w:tcPr>
            <w:tcW w:w="5778" w:type="dxa"/>
            <w:tcBorders>
              <w:top w:val="single" w:sz="4" w:space="0" w:color="auto"/>
              <w:bottom w:val="single" w:sz="4" w:space="0" w:color="auto"/>
            </w:tcBorders>
          </w:tcPr>
          <w:p w14:paraId="36C40ABC" w14:textId="32D4AFA9" w:rsidR="004E7BE7" w:rsidRDefault="00020389" w:rsidP="00467B8E">
            <w:pPr>
              <w:tabs>
                <w:tab w:val="left" w:pos="284"/>
              </w:tabs>
              <w:rPr>
                <w:rFonts w:ascii="Arial" w:hAnsi="Arial" w:cs="Arial"/>
                <w:szCs w:val="24"/>
              </w:rPr>
            </w:pPr>
            <w:r>
              <w:rPr>
                <w:rFonts w:ascii="Arial" w:hAnsi="Arial" w:cs="Arial"/>
                <w:szCs w:val="24"/>
              </w:rPr>
              <w:t>30.05.2026</w:t>
            </w:r>
          </w:p>
        </w:tc>
      </w:tr>
      <w:tr w:rsidR="004E7BE7" w14:paraId="0B67459D" w14:textId="77777777" w:rsidTr="00C81EB8">
        <w:tc>
          <w:tcPr>
            <w:tcW w:w="3544" w:type="dxa"/>
          </w:tcPr>
          <w:p w14:paraId="41AF5270" w14:textId="332937FA" w:rsidR="004E7BE7" w:rsidRDefault="004E7BE7" w:rsidP="00467B8E">
            <w:pPr>
              <w:tabs>
                <w:tab w:val="left" w:pos="284"/>
              </w:tabs>
              <w:rPr>
                <w:rFonts w:ascii="Arial" w:hAnsi="Arial" w:cs="Arial"/>
                <w:szCs w:val="24"/>
              </w:rPr>
            </w:pPr>
            <w:r>
              <w:rPr>
                <w:rFonts w:ascii="Arial" w:hAnsi="Arial" w:cs="Arial"/>
                <w:szCs w:val="24"/>
              </w:rPr>
              <w:t>Ort/Gelände</w:t>
            </w:r>
          </w:p>
        </w:tc>
        <w:tc>
          <w:tcPr>
            <w:tcW w:w="5778" w:type="dxa"/>
            <w:tcBorders>
              <w:top w:val="single" w:sz="4" w:space="0" w:color="auto"/>
              <w:bottom w:val="single" w:sz="4" w:space="0" w:color="auto"/>
            </w:tcBorders>
          </w:tcPr>
          <w:p w14:paraId="7DFA6E52" w14:textId="3F443742" w:rsidR="004E7BE7" w:rsidRDefault="00020389" w:rsidP="00467B8E">
            <w:pPr>
              <w:tabs>
                <w:tab w:val="left" w:pos="284"/>
              </w:tabs>
              <w:rPr>
                <w:rFonts w:ascii="Arial" w:hAnsi="Arial" w:cs="Arial"/>
                <w:szCs w:val="24"/>
              </w:rPr>
            </w:pPr>
            <w:r>
              <w:rPr>
                <w:rFonts w:ascii="Arial" w:hAnsi="Arial" w:cs="Arial"/>
                <w:szCs w:val="24"/>
              </w:rPr>
              <w:t>Kartbahn Templiner Ring</w:t>
            </w:r>
          </w:p>
        </w:tc>
      </w:tr>
    </w:tbl>
    <w:p w14:paraId="13E65B66" w14:textId="30E2AEA0" w:rsidR="004E7BE7" w:rsidRPr="0092710A" w:rsidRDefault="004E7BE7" w:rsidP="004E7BE7">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B2C90" w14:paraId="72F6B4C7" w14:textId="77777777" w:rsidTr="00F359EB">
        <w:tc>
          <w:tcPr>
            <w:tcW w:w="3544" w:type="dxa"/>
          </w:tcPr>
          <w:p w14:paraId="111A6F96" w14:textId="05A357BC" w:rsidR="004B2C90" w:rsidRDefault="004B2C90" w:rsidP="000878F4">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778" w:type="dxa"/>
            <w:tcBorders>
              <w:top w:val="single" w:sz="4" w:space="0" w:color="auto"/>
              <w:bottom w:val="single" w:sz="4" w:space="0" w:color="auto"/>
            </w:tcBorders>
          </w:tcPr>
          <w:p w14:paraId="3E378504" w14:textId="1E6CC6B2" w:rsidR="004B2C90" w:rsidRDefault="005341BC" w:rsidP="000878F4">
            <w:pPr>
              <w:jc w:val="both"/>
              <w:rPr>
                <w:rFonts w:ascii="Arial" w:hAnsi="Arial" w:cs="Arial"/>
                <w:szCs w:val="24"/>
              </w:rPr>
            </w:pPr>
            <w:r>
              <w:rPr>
                <w:rFonts w:ascii="Arial" w:hAnsi="Arial" w:cs="Arial"/>
                <w:szCs w:val="24"/>
              </w:rPr>
              <w:t>MM</w:t>
            </w:r>
            <w:r w:rsidR="00B54A5B">
              <w:rPr>
                <w:rFonts w:ascii="Arial" w:hAnsi="Arial" w:cs="Arial"/>
                <w:szCs w:val="24"/>
              </w:rPr>
              <w:t>-15679/26</w:t>
            </w:r>
          </w:p>
        </w:tc>
      </w:tr>
      <w:tr w:rsidR="004B2C90" w14:paraId="0178AF0B" w14:textId="77777777" w:rsidTr="00F359EB">
        <w:tc>
          <w:tcPr>
            <w:tcW w:w="3544" w:type="dxa"/>
          </w:tcPr>
          <w:p w14:paraId="7D823DAF" w14:textId="766CDD0C" w:rsidR="004B2C90" w:rsidRDefault="004B2C90" w:rsidP="000878F4">
            <w:pPr>
              <w:jc w:val="both"/>
              <w:rPr>
                <w:rFonts w:ascii="Arial" w:hAnsi="Arial" w:cs="Arial"/>
                <w:szCs w:val="24"/>
              </w:rPr>
            </w:pPr>
            <w:r>
              <w:rPr>
                <w:rFonts w:ascii="Arial" w:hAnsi="Arial" w:cs="Arial"/>
                <w:szCs w:val="24"/>
              </w:rPr>
              <w:t>FIM Europe-EMN:</w:t>
            </w:r>
          </w:p>
        </w:tc>
        <w:tc>
          <w:tcPr>
            <w:tcW w:w="5778" w:type="dxa"/>
            <w:tcBorders>
              <w:top w:val="single" w:sz="4" w:space="0" w:color="auto"/>
              <w:bottom w:val="single" w:sz="4" w:space="0" w:color="auto"/>
            </w:tcBorders>
          </w:tcPr>
          <w:p w14:paraId="08856B79" w14:textId="2118CAEB" w:rsidR="004B2C90" w:rsidRDefault="00B54A5B" w:rsidP="000878F4">
            <w:pPr>
              <w:jc w:val="both"/>
              <w:rPr>
                <w:rFonts w:ascii="Arial" w:hAnsi="Arial" w:cs="Arial"/>
                <w:szCs w:val="24"/>
              </w:rPr>
            </w:pPr>
            <w:r>
              <w:rPr>
                <w:rFonts w:ascii="Arial" w:hAnsi="Arial" w:cs="Arial"/>
                <w:szCs w:val="24"/>
              </w:rPr>
              <w:t>13/</w:t>
            </w:r>
            <w:r w:rsidR="00CE5532">
              <w:rPr>
                <w:rFonts w:ascii="Arial" w:hAnsi="Arial" w:cs="Arial"/>
                <w:szCs w:val="24"/>
              </w:rPr>
              <w:t>411</w:t>
            </w:r>
          </w:p>
        </w:tc>
      </w:tr>
      <w:tr w:rsidR="004B2C90" w14:paraId="2885F6AC" w14:textId="77777777" w:rsidTr="00F359EB">
        <w:tc>
          <w:tcPr>
            <w:tcW w:w="3544" w:type="dxa"/>
          </w:tcPr>
          <w:p w14:paraId="0DDFE150" w14:textId="6058BC74" w:rsidR="004B2C90" w:rsidRDefault="004B2C90" w:rsidP="000878F4">
            <w:pPr>
              <w:jc w:val="both"/>
              <w:rPr>
                <w:rFonts w:ascii="Arial" w:hAnsi="Arial" w:cs="Arial"/>
                <w:szCs w:val="24"/>
              </w:rPr>
            </w:pPr>
            <w:r>
              <w:rPr>
                <w:rFonts w:ascii="Arial" w:hAnsi="Arial" w:cs="Arial"/>
                <w:szCs w:val="24"/>
              </w:rPr>
              <w:t>FIM-IMN:</w:t>
            </w:r>
          </w:p>
        </w:tc>
        <w:tc>
          <w:tcPr>
            <w:tcW w:w="5778" w:type="dxa"/>
            <w:tcBorders>
              <w:top w:val="single" w:sz="4" w:space="0" w:color="auto"/>
              <w:bottom w:val="single" w:sz="4" w:space="0" w:color="auto"/>
            </w:tcBorders>
          </w:tcPr>
          <w:p w14:paraId="60D362E6" w14:textId="3E97AEC3" w:rsidR="004B2C90" w:rsidRDefault="00CE5532" w:rsidP="000878F4">
            <w:pPr>
              <w:jc w:val="both"/>
              <w:rPr>
                <w:rFonts w:ascii="Arial" w:hAnsi="Arial" w:cs="Arial"/>
                <w:szCs w:val="24"/>
              </w:rPr>
            </w:pPr>
            <w:r>
              <w:rPr>
                <w:rFonts w:ascii="Arial" w:hAnsi="Arial" w:cs="Arial"/>
                <w:szCs w:val="24"/>
              </w:rPr>
              <w:t>191/50</w:t>
            </w:r>
          </w:p>
        </w:tc>
      </w:tr>
      <w:tr w:rsidR="004B2C90" w:rsidRPr="00E547BB" w14:paraId="7A2AAE24" w14:textId="77777777" w:rsidTr="00F359EB">
        <w:tc>
          <w:tcPr>
            <w:tcW w:w="3544" w:type="dxa"/>
          </w:tcPr>
          <w:p w14:paraId="3654EFDD" w14:textId="607B41EE" w:rsidR="004B2C90" w:rsidRPr="00E93973" w:rsidRDefault="004B2C90" w:rsidP="000878F4">
            <w:pPr>
              <w:jc w:val="both"/>
              <w:rPr>
                <w:rFonts w:ascii="Arial" w:hAnsi="Arial" w:cs="Arial"/>
                <w:szCs w:val="24"/>
              </w:rPr>
            </w:pPr>
            <w:r w:rsidRPr="00E93973">
              <w:rPr>
                <w:rFonts w:ascii="Arial" w:hAnsi="Arial" w:cs="Arial"/>
                <w:szCs w:val="24"/>
              </w:rPr>
              <w:t>Eintragung Promoter:</w:t>
            </w:r>
          </w:p>
        </w:tc>
        <w:tc>
          <w:tcPr>
            <w:tcW w:w="5778" w:type="dxa"/>
            <w:tcBorders>
              <w:top w:val="single" w:sz="4" w:space="0" w:color="auto"/>
              <w:bottom w:val="single" w:sz="4" w:space="0" w:color="auto"/>
            </w:tcBorders>
          </w:tcPr>
          <w:p w14:paraId="7382C0C8" w14:textId="77777777" w:rsidR="004B2C90" w:rsidRPr="00E547BB" w:rsidRDefault="004B2C90" w:rsidP="000878F4">
            <w:pPr>
              <w:rPr>
                <w:rFonts w:ascii="Arial" w:hAnsi="Arial" w:cs="Arial"/>
                <w:szCs w:val="24"/>
              </w:rPr>
            </w:pPr>
          </w:p>
        </w:tc>
      </w:tr>
    </w:tbl>
    <w:p w14:paraId="6F08317B" w14:textId="739D25B8" w:rsidR="001573ED" w:rsidRDefault="001573ED" w:rsidP="00F010F6">
      <w:pPr>
        <w:jc w:val="both"/>
        <w:rPr>
          <w:rFonts w:ascii="Arial" w:hAnsi="Arial" w:cs="Arial"/>
        </w:rPr>
      </w:pPr>
    </w:p>
    <w:p w14:paraId="6EBCF103" w14:textId="77777777" w:rsidR="00F359EB" w:rsidRDefault="00F359EB" w:rsidP="00F010F6">
      <w:pPr>
        <w:jc w:val="both"/>
        <w:rPr>
          <w:rFonts w:ascii="Arial" w:hAnsi="Arial" w:cs="Arial"/>
        </w:rPr>
      </w:pPr>
    </w:p>
    <w:p w14:paraId="285F2E1A" w14:textId="77777777" w:rsidR="00D205E5" w:rsidRDefault="00D205E5" w:rsidP="004B2C90">
      <w:pPr>
        <w:tabs>
          <w:tab w:val="left" w:pos="284"/>
        </w:tabs>
        <w:spacing w:after="120"/>
        <w:rPr>
          <w:rFonts w:ascii="Arial" w:hAnsi="Arial" w:cs="Arial"/>
          <w:b/>
          <w:szCs w:val="24"/>
        </w:rPr>
      </w:pPr>
      <w:bookmarkStart w:id="0" w:name="_Hlk45708334"/>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E547BB" w14:paraId="1658839E" w14:textId="77777777" w:rsidTr="1876D8BB">
        <w:tc>
          <w:tcPr>
            <w:tcW w:w="3544" w:type="dxa"/>
            <w:vAlign w:val="center"/>
          </w:tcPr>
          <w:p w14:paraId="66785D01" w14:textId="77777777" w:rsidR="00E547BB" w:rsidRPr="004B2C90" w:rsidRDefault="00E547BB" w:rsidP="00C81EB8">
            <w:pPr>
              <w:rPr>
                <w:rFonts w:ascii="Arial" w:hAnsi="Arial" w:cs="Arial"/>
                <w:szCs w:val="24"/>
              </w:rPr>
            </w:pPr>
            <w:r w:rsidRPr="004B2C90">
              <w:rPr>
                <w:rFonts w:ascii="Arial" w:hAnsi="Arial" w:cs="Arial"/>
                <w:szCs w:val="24"/>
              </w:rPr>
              <w:t>Veranstalter:</w:t>
            </w:r>
          </w:p>
        </w:tc>
        <w:tc>
          <w:tcPr>
            <w:tcW w:w="5778" w:type="dxa"/>
            <w:tcBorders>
              <w:bottom w:val="single" w:sz="4" w:space="0" w:color="auto"/>
            </w:tcBorders>
            <w:vAlign w:val="center"/>
          </w:tcPr>
          <w:p w14:paraId="3294ED18" w14:textId="42D037B9" w:rsidR="00E547BB" w:rsidRPr="00B66AED" w:rsidRDefault="00B66AED" w:rsidP="00C81EB8">
            <w:pPr>
              <w:rPr>
                <w:b/>
                <w:bCs/>
                <w:szCs w:val="24"/>
              </w:rPr>
            </w:pPr>
            <w:r>
              <w:rPr>
                <w:b/>
                <w:bCs/>
                <w:szCs w:val="24"/>
              </w:rPr>
              <w:t>MSG Eberswalde e.V. im ADAC</w:t>
            </w:r>
          </w:p>
        </w:tc>
      </w:tr>
      <w:tr w:rsidR="00E547BB" w14:paraId="503377E6" w14:textId="77777777" w:rsidTr="1876D8BB">
        <w:tc>
          <w:tcPr>
            <w:tcW w:w="3544" w:type="dxa"/>
            <w:vAlign w:val="center"/>
          </w:tcPr>
          <w:p w14:paraId="5CBE0C54" w14:textId="77777777" w:rsidR="00E547BB" w:rsidRDefault="00E547BB" w:rsidP="00C81EB8">
            <w:pPr>
              <w:rPr>
                <w:rFonts w:ascii="Arial" w:hAnsi="Arial" w:cs="Arial"/>
                <w:szCs w:val="24"/>
              </w:rPr>
            </w:pPr>
            <w:r w:rsidRPr="00E547BB">
              <w:rPr>
                <w:rFonts w:ascii="Arial" w:hAnsi="Arial" w:cs="Arial"/>
                <w:szCs w:val="24"/>
              </w:rPr>
              <w:t>Vertreter des Veranstalters:</w:t>
            </w:r>
          </w:p>
        </w:tc>
        <w:tc>
          <w:tcPr>
            <w:tcW w:w="5778" w:type="dxa"/>
            <w:tcBorders>
              <w:top w:val="single" w:sz="4" w:space="0" w:color="auto"/>
              <w:bottom w:val="single" w:sz="4" w:space="0" w:color="auto"/>
            </w:tcBorders>
            <w:vAlign w:val="center"/>
          </w:tcPr>
          <w:p w14:paraId="01EBDABF" w14:textId="2E14F8D7" w:rsidR="00E547BB" w:rsidRPr="0051581A" w:rsidRDefault="0051581A" w:rsidP="6CD241E9">
            <w:pPr>
              <w:rPr>
                <w:rFonts w:ascii="Arial" w:hAnsi="Arial" w:cs="Arial"/>
                <w:color w:val="000000" w:themeColor="text1"/>
                <w:szCs w:val="24"/>
              </w:rPr>
            </w:pPr>
            <w:r>
              <w:rPr>
                <w:rFonts w:ascii="Arial" w:hAnsi="Arial" w:cs="Arial"/>
                <w:color w:val="000000" w:themeColor="text1"/>
                <w:szCs w:val="24"/>
              </w:rPr>
              <w:t>Bernd Barig</w:t>
            </w:r>
          </w:p>
        </w:tc>
      </w:tr>
      <w:tr w:rsidR="004B2C90" w14:paraId="4E02C122" w14:textId="77777777" w:rsidTr="00C019EB">
        <w:tc>
          <w:tcPr>
            <w:tcW w:w="3544" w:type="dxa"/>
          </w:tcPr>
          <w:p w14:paraId="618B9A55" w14:textId="7EC14163" w:rsidR="004B2C90" w:rsidRDefault="004B2C90" w:rsidP="004B2C90">
            <w:pPr>
              <w:rPr>
                <w:rFonts w:ascii="Arial" w:hAnsi="Arial" w:cs="Arial"/>
                <w:szCs w:val="24"/>
              </w:rPr>
            </w:pPr>
            <w:r w:rsidRPr="00E547BB">
              <w:rPr>
                <w:rFonts w:ascii="Arial" w:hAnsi="Arial" w:cs="Arial"/>
                <w:szCs w:val="24"/>
              </w:rPr>
              <w:t>Straße:</w:t>
            </w:r>
          </w:p>
        </w:tc>
        <w:tc>
          <w:tcPr>
            <w:tcW w:w="5778" w:type="dxa"/>
            <w:tcBorders>
              <w:top w:val="single" w:sz="4" w:space="0" w:color="auto"/>
              <w:bottom w:val="single" w:sz="4" w:space="0" w:color="auto"/>
            </w:tcBorders>
            <w:vAlign w:val="center"/>
          </w:tcPr>
          <w:p w14:paraId="43AC8F50" w14:textId="1B9FF773" w:rsidR="004B2C90" w:rsidRPr="0051581A" w:rsidRDefault="0051581A" w:rsidP="004B2C90">
            <w:pPr>
              <w:rPr>
                <w:szCs w:val="24"/>
              </w:rPr>
            </w:pPr>
            <w:r>
              <w:rPr>
                <w:szCs w:val="24"/>
              </w:rPr>
              <w:t>Jägerstraße</w:t>
            </w:r>
            <w:r w:rsidR="00EA03A5">
              <w:rPr>
                <w:szCs w:val="24"/>
              </w:rPr>
              <w:t xml:space="preserve"> 14</w:t>
            </w:r>
          </w:p>
        </w:tc>
      </w:tr>
      <w:tr w:rsidR="004B2C90" w14:paraId="6A3CE4B9" w14:textId="77777777" w:rsidTr="00C019EB">
        <w:tc>
          <w:tcPr>
            <w:tcW w:w="3544" w:type="dxa"/>
          </w:tcPr>
          <w:p w14:paraId="5100A633" w14:textId="56F67903" w:rsidR="004B2C90" w:rsidRPr="00E547BB" w:rsidRDefault="004B2C90" w:rsidP="004B2C90">
            <w:pPr>
              <w:rPr>
                <w:rFonts w:ascii="Arial" w:hAnsi="Arial" w:cs="Arial"/>
                <w:szCs w:val="24"/>
              </w:rPr>
            </w:pPr>
            <w:r w:rsidRPr="00E547BB">
              <w:rPr>
                <w:rFonts w:ascii="Arial" w:hAnsi="Arial" w:cs="Arial"/>
                <w:szCs w:val="24"/>
              </w:rPr>
              <w:t>PLZ</w:t>
            </w:r>
            <w:r>
              <w:rPr>
                <w:rFonts w:ascii="Arial" w:hAnsi="Arial" w:cs="Arial"/>
                <w:szCs w:val="24"/>
              </w:rPr>
              <w:t>, Ort:</w:t>
            </w:r>
          </w:p>
        </w:tc>
        <w:tc>
          <w:tcPr>
            <w:tcW w:w="5778" w:type="dxa"/>
            <w:tcBorders>
              <w:top w:val="single" w:sz="4" w:space="0" w:color="auto"/>
              <w:bottom w:val="single" w:sz="4" w:space="0" w:color="auto"/>
            </w:tcBorders>
            <w:vAlign w:val="center"/>
          </w:tcPr>
          <w:p w14:paraId="20F4CBD8" w14:textId="1087C34C" w:rsidR="004B2C90" w:rsidRPr="0051581A" w:rsidRDefault="00EA03A5" w:rsidP="004B2C90">
            <w:pPr>
              <w:rPr>
                <w:szCs w:val="24"/>
              </w:rPr>
            </w:pPr>
            <w:r>
              <w:rPr>
                <w:szCs w:val="24"/>
              </w:rPr>
              <w:t>16227 Eberswalde</w:t>
            </w:r>
          </w:p>
        </w:tc>
      </w:tr>
      <w:tr w:rsidR="00E547BB" w14:paraId="457BFD63" w14:textId="77777777" w:rsidTr="1876D8BB">
        <w:tc>
          <w:tcPr>
            <w:tcW w:w="3544" w:type="dxa"/>
            <w:vAlign w:val="center"/>
          </w:tcPr>
          <w:p w14:paraId="5AB823B8" w14:textId="77777777" w:rsidR="00E547BB" w:rsidRDefault="00E547BB" w:rsidP="00C81EB8">
            <w:pPr>
              <w:rPr>
                <w:rFonts w:ascii="Arial" w:hAnsi="Arial" w:cs="Arial"/>
                <w:szCs w:val="24"/>
              </w:rPr>
            </w:pPr>
            <w:r w:rsidRPr="00E547BB">
              <w:rPr>
                <w:rFonts w:ascii="Arial" w:hAnsi="Arial" w:cs="Arial"/>
                <w:szCs w:val="24"/>
              </w:rPr>
              <w:t>Telefon:</w:t>
            </w:r>
          </w:p>
        </w:tc>
        <w:tc>
          <w:tcPr>
            <w:tcW w:w="5778" w:type="dxa"/>
            <w:tcBorders>
              <w:top w:val="single" w:sz="4" w:space="0" w:color="auto"/>
              <w:bottom w:val="single" w:sz="4" w:space="0" w:color="auto"/>
            </w:tcBorders>
            <w:vAlign w:val="center"/>
          </w:tcPr>
          <w:p w14:paraId="653F3909" w14:textId="31372F1C" w:rsidR="00E547BB" w:rsidRPr="0051581A" w:rsidRDefault="00EA03A5" w:rsidP="6CD241E9">
            <w:pPr>
              <w:rPr>
                <w:rFonts w:ascii="Arial" w:hAnsi="Arial" w:cs="Arial"/>
                <w:szCs w:val="24"/>
              </w:rPr>
            </w:pPr>
            <w:r>
              <w:rPr>
                <w:rFonts w:ascii="Arial" w:hAnsi="Arial" w:cs="Arial"/>
                <w:szCs w:val="24"/>
              </w:rPr>
              <w:t>0172-5235408</w:t>
            </w:r>
          </w:p>
        </w:tc>
      </w:tr>
      <w:tr w:rsidR="00E547BB" w14:paraId="13149ED9" w14:textId="77777777" w:rsidTr="1876D8BB">
        <w:tc>
          <w:tcPr>
            <w:tcW w:w="3544" w:type="dxa"/>
            <w:vAlign w:val="center"/>
          </w:tcPr>
          <w:p w14:paraId="40CEFE5A" w14:textId="4E99678F" w:rsidR="00E547BB" w:rsidRDefault="00E547BB" w:rsidP="1876D8BB">
            <w:pPr>
              <w:rPr>
                <w:rFonts w:ascii="Arial" w:hAnsi="Arial" w:cs="Arial"/>
              </w:rPr>
            </w:pPr>
            <w:r w:rsidRPr="1876D8BB">
              <w:rPr>
                <w:rFonts w:ascii="Arial" w:hAnsi="Arial" w:cs="Arial"/>
              </w:rPr>
              <w:t>E</w:t>
            </w:r>
            <w:r w:rsidR="00C81EB8" w:rsidRPr="1876D8BB">
              <w:rPr>
                <w:rFonts w:ascii="Arial" w:hAnsi="Arial" w:cs="Arial"/>
              </w:rPr>
              <w:t>-</w:t>
            </w:r>
            <w:r w:rsidR="280FF6D3" w:rsidRPr="1876D8BB">
              <w:rPr>
                <w:rFonts w:ascii="Arial" w:hAnsi="Arial" w:cs="Arial"/>
              </w:rPr>
              <w:t>M</w:t>
            </w:r>
            <w:r w:rsidRPr="1876D8BB">
              <w:rPr>
                <w:rFonts w:ascii="Arial" w:hAnsi="Arial" w:cs="Arial"/>
              </w:rPr>
              <w:t>ail:</w:t>
            </w:r>
          </w:p>
        </w:tc>
        <w:tc>
          <w:tcPr>
            <w:tcW w:w="5778" w:type="dxa"/>
            <w:tcBorders>
              <w:top w:val="single" w:sz="4" w:space="0" w:color="auto"/>
              <w:bottom w:val="single" w:sz="4" w:space="0" w:color="auto"/>
            </w:tcBorders>
            <w:vAlign w:val="center"/>
          </w:tcPr>
          <w:p w14:paraId="6000A05B" w14:textId="159A2814" w:rsidR="00E547BB" w:rsidRPr="0051581A" w:rsidRDefault="00BB509A" w:rsidP="6CD241E9">
            <w:pPr>
              <w:rPr>
                <w:szCs w:val="24"/>
              </w:rPr>
            </w:pPr>
            <w:r>
              <w:rPr>
                <w:szCs w:val="24"/>
              </w:rPr>
              <w:t>rennbuero@motorsport-eberswalde.de</w:t>
            </w:r>
          </w:p>
        </w:tc>
      </w:tr>
      <w:tr w:rsidR="00E547BB" w14:paraId="3F7A215D" w14:textId="77777777" w:rsidTr="1876D8BB">
        <w:tc>
          <w:tcPr>
            <w:tcW w:w="3544" w:type="dxa"/>
            <w:vAlign w:val="center"/>
          </w:tcPr>
          <w:p w14:paraId="191EB1DE" w14:textId="77777777" w:rsidR="00E547BB" w:rsidRDefault="00E547BB" w:rsidP="00C81EB8">
            <w:pPr>
              <w:rPr>
                <w:rFonts w:ascii="Arial" w:hAnsi="Arial" w:cs="Arial"/>
                <w:szCs w:val="24"/>
              </w:rPr>
            </w:pPr>
            <w:r w:rsidRPr="00E547BB">
              <w:rPr>
                <w:rFonts w:ascii="Arial" w:hAnsi="Arial" w:cs="Arial"/>
                <w:szCs w:val="24"/>
              </w:rPr>
              <w:t>Homepage:</w:t>
            </w:r>
          </w:p>
        </w:tc>
        <w:tc>
          <w:tcPr>
            <w:tcW w:w="5778" w:type="dxa"/>
            <w:tcBorders>
              <w:top w:val="single" w:sz="4" w:space="0" w:color="auto"/>
              <w:bottom w:val="single" w:sz="4" w:space="0" w:color="auto"/>
            </w:tcBorders>
            <w:vAlign w:val="center"/>
          </w:tcPr>
          <w:p w14:paraId="499A4C9E" w14:textId="6AD4D0E3" w:rsidR="00E547BB" w:rsidRPr="0051581A" w:rsidRDefault="00BB509A" w:rsidP="00C81EB8">
            <w:pPr>
              <w:rPr>
                <w:rFonts w:ascii="Arial" w:hAnsi="Arial" w:cs="Arial"/>
                <w:szCs w:val="24"/>
              </w:rPr>
            </w:pPr>
            <w:r>
              <w:rPr>
                <w:rFonts w:ascii="Arial" w:hAnsi="Arial" w:cs="Arial"/>
                <w:szCs w:val="24"/>
              </w:rPr>
              <w:t>www.</w:t>
            </w:r>
            <w:r w:rsidR="00C04049">
              <w:rPr>
                <w:rFonts w:ascii="Arial" w:hAnsi="Arial" w:cs="Arial"/>
                <w:szCs w:val="24"/>
              </w:rPr>
              <w:t>motorsport-eberswalde.de</w:t>
            </w:r>
          </w:p>
        </w:tc>
      </w:tr>
    </w:tbl>
    <w:bookmarkEnd w:id="0"/>
    <w:p w14:paraId="2FA39646" w14:textId="0370B522" w:rsidR="00EB2FFA" w:rsidRPr="00462FBB" w:rsidRDefault="00EB2FFA" w:rsidP="00EB2FFA">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31C8D7D1" w14:textId="41C468AA" w:rsidR="00F010F6" w:rsidRDefault="00F010F6" w:rsidP="0092710A">
      <w:pPr>
        <w:jc w:val="both"/>
        <w:rPr>
          <w:rFonts w:ascii="Arial" w:hAnsi="Arial" w:cs="Arial"/>
          <w:szCs w:val="24"/>
        </w:rPr>
      </w:pPr>
    </w:p>
    <w:p w14:paraId="7CB09FB5" w14:textId="36243C90" w:rsidR="004B2C90" w:rsidRPr="0003083F" w:rsidRDefault="004B2C90" w:rsidP="004B2C90">
      <w:pPr>
        <w:jc w:val="both"/>
        <w:rPr>
          <w:rFonts w:ascii="Arial" w:hAnsi="Arial" w:cs="Arial"/>
          <w:szCs w:val="24"/>
        </w:rPr>
      </w:pPr>
      <w:r w:rsidRPr="0003083F">
        <w:rPr>
          <w:rFonts w:ascii="Arial" w:hAnsi="Arial" w:cs="Arial"/>
          <w:b/>
          <w:bCs/>
          <w:szCs w:val="24"/>
        </w:rPr>
        <w:t>Kontaktdaten Serienorganisator</w:t>
      </w:r>
      <w:r w:rsidRPr="0003083F">
        <w:rPr>
          <w:rFonts w:ascii="Arial" w:hAnsi="Arial" w:cs="Arial"/>
          <w:szCs w:val="24"/>
        </w:rPr>
        <w:t>:</w:t>
      </w:r>
    </w:p>
    <w:p w14:paraId="1EEBCAFB" w14:textId="77777777" w:rsidR="004B2C90" w:rsidRPr="0003083F" w:rsidRDefault="004B2C90" w:rsidP="004B2C90">
      <w:pPr>
        <w:jc w:val="both"/>
        <w:rPr>
          <w:rFonts w:ascii="Arial" w:hAnsi="Arial" w:cs="Arial"/>
          <w:szCs w:val="24"/>
        </w:rPr>
      </w:pPr>
      <w:r w:rsidRPr="0003083F">
        <w:rPr>
          <w:rFonts w:ascii="Arial" w:hAnsi="Arial" w:cs="Arial"/>
          <w:szCs w:val="24"/>
        </w:rPr>
        <w:t>ADAC e.V.</w:t>
      </w:r>
    </w:p>
    <w:p w14:paraId="56D6CC22" w14:textId="14161E86" w:rsidR="004B2C90" w:rsidRPr="0003083F" w:rsidRDefault="006D3B16" w:rsidP="004B2C90">
      <w:pPr>
        <w:jc w:val="both"/>
        <w:rPr>
          <w:rFonts w:ascii="Arial" w:hAnsi="Arial" w:cs="Arial"/>
          <w:szCs w:val="24"/>
        </w:rPr>
      </w:pPr>
      <w:r w:rsidRPr="0003083F">
        <w:rPr>
          <w:rFonts w:ascii="Arial" w:hAnsi="Arial" w:cs="Arial"/>
          <w:szCs w:val="24"/>
        </w:rPr>
        <w:t>Abteilung MSM</w:t>
      </w:r>
    </w:p>
    <w:p w14:paraId="14E93B65" w14:textId="0C35E246" w:rsidR="004B2C90" w:rsidRPr="0003083F" w:rsidRDefault="004B2C90" w:rsidP="004B2C90">
      <w:pPr>
        <w:jc w:val="both"/>
        <w:rPr>
          <w:rFonts w:ascii="Arial" w:hAnsi="Arial" w:cs="Arial"/>
          <w:szCs w:val="24"/>
        </w:rPr>
      </w:pPr>
      <w:r w:rsidRPr="0003083F">
        <w:rPr>
          <w:rFonts w:ascii="Arial" w:hAnsi="Arial" w:cs="Arial"/>
          <w:szCs w:val="24"/>
        </w:rPr>
        <w:t>Hansastraße 19, 80686 München</w:t>
      </w:r>
    </w:p>
    <w:p w14:paraId="26F008F1" w14:textId="3535AA7C" w:rsidR="004B2C90" w:rsidRPr="0003083F" w:rsidRDefault="004B2C90" w:rsidP="004B2C90">
      <w:pPr>
        <w:jc w:val="both"/>
        <w:rPr>
          <w:rFonts w:ascii="Arial" w:hAnsi="Arial" w:cs="Arial"/>
          <w:szCs w:val="24"/>
        </w:rPr>
      </w:pPr>
      <w:r w:rsidRPr="0003083F">
        <w:rPr>
          <w:rFonts w:ascii="Arial" w:hAnsi="Arial" w:cs="Arial"/>
          <w:szCs w:val="24"/>
        </w:rPr>
        <w:t xml:space="preserve">E-Mail: </w:t>
      </w:r>
      <w:r w:rsidR="009E428A" w:rsidRPr="0003083F">
        <w:rPr>
          <w:rFonts w:ascii="Arial" w:hAnsi="Arial" w:cs="Arial"/>
          <w:szCs w:val="24"/>
        </w:rPr>
        <w:t>motorrad-strassensport</w:t>
      </w:r>
      <w:r w:rsidRPr="0003083F">
        <w:rPr>
          <w:rFonts w:ascii="Arial" w:hAnsi="Arial" w:cs="Arial"/>
          <w:szCs w:val="24"/>
        </w:rPr>
        <w:t>@adac.de</w:t>
      </w:r>
    </w:p>
    <w:p w14:paraId="397B143E" w14:textId="484B9220" w:rsidR="004B2C90" w:rsidRDefault="004B2C90" w:rsidP="0092710A">
      <w:pPr>
        <w:jc w:val="both"/>
        <w:rPr>
          <w:rFonts w:ascii="Arial" w:hAnsi="Arial" w:cs="Arial"/>
          <w:szCs w:val="24"/>
        </w:rPr>
      </w:pPr>
    </w:p>
    <w:p w14:paraId="1631BA7B" w14:textId="77777777" w:rsidR="00647C52" w:rsidRPr="00E547BB" w:rsidRDefault="00647C52" w:rsidP="0092710A">
      <w:pPr>
        <w:jc w:val="both"/>
        <w:rPr>
          <w:rFonts w:ascii="Arial" w:hAnsi="Arial" w:cs="Arial"/>
          <w:szCs w:val="24"/>
        </w:rPr>
      </w:pPr>
    </w:p>
    <w:p w14:paraId="68011CF5" w14:textId="19E0F4B0" w:rsidR="004B5989" w:rsidRPr="001323AE" w:rsidRDefault="00FD49AE" w:rsidP="001323AE">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bookmarkStart w:id="1" w:name="_Hlk151370643"/>
      <w:r w:rsidR="004B5989" w:rsidRPr="000235C4">
        <w:rPr>
          <w:rFonts w:ascii="Arial" w:hAnsi="Arial" w:cs="Arial"/>
          <w:b/>
          <w:szCs w:val="24"/>
        </w:rPr>
        <w:t>Nenn- und Teilnahmeberechtigung</w:t>
      </w:r>
      <w:bookmarkStart w:id="2" w:name="_Hlk151384917"/>
    </w:p>
    <w:p w14:paraId="0DC0D712" w14:textId="44570E80" w:rsidR="004B5989" w:rsidRPr="001D1115" w:rsidRDefault="004B5989" w:rsidP="004B5989">
      <w:pPr>
        <w:rPr>
          <w:rFonts w:ascii="Arial" w:hAnsi="Arial" w:cs="Arial"/>
          <w:szCs w:val="28"/>
        </w:rPr>
      </w:pPr>
      <w:r w:rsidRPr="001D1115">
        <w:rPr>
          <w:rFonts w:ascii="Arial" w:hAnsi="Arial" w:cs="Arial"/>
          <w:b/>
          <w:szCs w:val="28"/>
        </w:rPr>
        <w:t xml:space="preserve"> </w:t>
      </w:r>
      <w:r w:rsidRPr="001D1115">
        <w:rPr>
          <w:rFonts w:ascii="Arial" w:hAnsi="Arial" w:cs="Arial"/>
          <w:szCs w:val="28"/>
        </w:rPr>
        <w:t>Die Zahl der Teilnehmer ist unbegrenzt.</w:t>
      </w:r>
    </w:p>
    <w:bookmarkEnd w:id="1"/>
    <w:bookmarkEnd w:id="2"/>
    <w:p w14:paraId="376090D0" w14:textId="3A078EE1" w:rsidR="004B5989" w:rsidRDefault="004B5989" w:rsidP="004B2C90">
      <w:pPr>
        <w:tabs>
          <w:tab w:val="left" w:pos="284"/>
        </w:tabs>
        <w:spacing w:after="120"/>
        <w:rPr>
          <w:rFonts w:ascii="Arial" w:hAnsi="Arial" w:cs="Arial"/>
          <w:b/>
          <w:szCs w:val="24"/>
        </w:rPr>
      </w:pPr>
    </w:p>
    <w:p w14:paraId="010C4558" w14:textId="77BDB69F" w:rsidR="00FD49AE" w:rsidRDefault="00FD49AE" w:rsidP="004B2C90">
      <w:pPr>
        <w:tabs>
          <w:tab w:val="left" w:pos="284"/>
        </w:tabs>
        <w:spacing w:after="120"/>
        <w:rPr>
          <w:rFonts w:ascii="Arial" w:hAnsi="Arial" w:cs="Arial"/>
          <w:b/>
          <w:szCs w:val="24"/>
        </w:rPr>
      </w:pPr>
      <w:r>
        <w:rPr>
          <w:rFonts w:ascii="Arial" w:hAnsi="Arial" w:cs="Arial"/>
          <w:b/>
          <w:szCs w:val="24"/>
        </w:rPr>
        <w:t>Nennschluss</w:t>
      </w:r>
      <w:r w:rsidR="00E22723">
        <w:rPr>
          <w:rFonts w:ascii="Arial" w:hAnsi="Arial" w:cs="Arial"/>
          <w:b/>
          <w:szCs w:val="24"/>
        </w:rPr>
        <w:t xml:space="preserve"> für Gaststarter</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4B2C90" w14:paraId="6F496D73" w14:textId="77777777" w:rsidTr="000878F4">
        <w:tc>
          <w:tcPr>
            <w:tcW w:w="1242" w:type="dxa"/>
            <w:vAlign w:val="center"/>
          </w:tcPr>
          <w:p w14:paraId="21245B10" w14:textId="77777777" w:rsidR="004B2C90" w:rsidRDefault="004B2C90"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AC62A17" w14:textId="097F1A11" w:rsidR="004B2C90" w:rsidRDefault="001323AE" w:rsidP="000878F4">
            <w:pPr>
              <w:rPr>
                <w:rFonts w:ascii="Arial" w:hAnsi="Arial" w:cs="Arial"/>
                <w:szCs w:val="24"/>
              </w:rPr>
            </w:pPr>
            <w:r>
              <w:rPr>
                <w:rFonts w:ascii="Arial" w:hAnsi="Arial" w:cs="Arial"/>
                <w:szCs w:val="24"/>
              </w:rPr>
              <w:t>26</w:t>
            </w:r>
            <w:r w:rsidR="00B31397">
              <w:rPr>
                <w:rFonts w:ascii="Arial" w:hAnsi="Arial" w:cs="Arial"/>
                <w:szCs w:val="24"/>
              </w:rPr>
              <w:t>.05.2026</w:t>
            </w:r>
          </w:p>
        </w:tc>
      </w:tr>
    </w:tbl>
    <w:p w14:paraId="29B8F4D8" w14:textId="4C8327FD" w:rsidR="00166990" w:rsidRDefault="00FD49AE" w:rsidP="00D205E5">
      <w:pPr>
        <w:rPr>
          <w:rFonts w:ascii="Arial" w:hAnsi="Arial" w:cs="Arial"/>
          <w:sz w:val="16"/>
          <w:szCs w:val="16"/>
        </w:rPr>
      </w:pPr>
      <w:r w:rsidRPr="00FD49AE">
        <w:rPr>
          <w:rFonts w:ascii="Arial" w:hAnsi="Arial" w:cs="Arial"/>
          <w:sz w:val="16"/>
          <w:szCs w:val="16"/>
        </w:rPr>
        <w:t>Maßgebend ist hier das Vorliegen</w:t>
      </w:r>
      <w:r w:rsidR="00E22723">
        <w:rPr>
          <w:rFonts w:ascii="Arial" w:hAnsi="Arial" w:cs="Arial"/>
          <w:sz w:val="16"/>
          <w:szCs w:val="16"/>
        </w:rPr>
        <w:t xml:space="preserve"> der online-Nennung</w:t>
      </w:r>
      <w:r w:rsidRPr="00FD49AE">
        <w:rPr>
          <w:rFonts w:ascii="Arial" w:hAnsi="Arial" w:cs="Arial"/>
          <w:sz w:val="16"/>
          <w:szCs w:val="16"/>
        </w:rPr>
        <w:t xml:space="preserve"> beim </w:t>
      </w:r>
      <w:r w:rsidR="00E22723">
        <w:rPr>
          <w:rFonts w:ascii="Arial" w:hAnsi="Arial" w:cs="Arial"/>
          <w:sz w:val="16"/>
          <w:szCs w:val="16"/>
        </w:rPr>
        <w:t xml:space="preserve">ADAC </w:t>
      </w:r>
      <w:proofErr w:type="gramStart"/>
      <w:r w:rsidR="00E22723">
        <w:rPr>
          <w:rFonts w:ascii="Arial" w:hAnsi="Arial" w:cs="Arial"/>
          <w:sz w:val="16"/>
          <w:szCs w:val="16"/>
        </w:rPr>
        <w:t>e.V.</w:t>
      </w:r>
      <w:r w:rsidRPr="00FD49AE">
        <w:rPr>
          <w:rFonts w:ascii="Arial" w:hAnsi="Arial" w:cs="Arial"/>
          <w:sz w:val="16"/>
          <w:szCs w:val="16"/>
        </w:rPr>
        <w:t>.</w:t>
      </w:r>
      <w:proofErr w:type="gramEnd"/>
      <w:r w:rsidRPr="00FD49AE">
        <w:rPr>
          <w:rFonts w:ascii="Arial" w:hAnsi="Arial" w:cs="Arial"/>
          <w:sz w:val="16"/>
          <w:szCs w:val="16"/>
        </w:rPr>
        <w:t xml:space="preserve"> Für nach diesem Termin eingehende Nennungen kann eine zusätzliche Bearbeitungsgebühr verlangt werden.</w:t>
      </w:r>
    </w:p>
    <w:p w14:paraId="34D40DC4" w14:textId="73B460D1" w:rsidR="00983BE4" w:rsidRDefault="00983BE4">
      <w:pPr>
        <w:rPr>
          <w:rFonts w:ascii="Arial" w:hAnsi="Arial" w:cs="Arial"/>
          <w:szCs w:val="24"/>
        </w:rPr>
      </w:pPr>
      <w:r>
        <w:rPr>
          <w:rFonts w:ascii="Arial" w:hAnsi="Arial" w:cs="Arial"/>
          <w:szCs w:val="24"/>
        </w:rPr>
        <w:br w:type="page"/>
      </w:r>
    </w:p>
    <w:p w14:paraId="747BB1EF" w14:textId="4BBAC7F7" w:rsidR="004B2C90" w:rsidRPr="00DB09B9" w:rsidRDefault="00D40BB8" w:rsidP="004B2C90">
      <w:pPr>
        <w:tabs>
          <w:tab w:val="left" w:pos="284"/>
        </w:tabs>
        <w:spacing w:after="120"/>
        <w:rPr>
          <w:rFonts w:ascii="Arial" w:hAnsi="Arial" w:cs="Arial"/>
          <w:bCs/>
          <w:szCs w:val="24"/>
        </w:rPr>
      </w:pPr>
      <w:r>
        <w:rPr>
          <w:rFonts w:ascii="Arial" w:hAnsi="Arial" w:cs="Arial"/>
          <w:b/>
          <w:szCs w:val="24"/>
        </w:rPr>
        <w:lastRenderedPageBreak/>
        <w:t>4</w:t>
      </w:r>
      <w:r w:rsidR="004B2C90" w:rsidRPr="00D205E5">
        <w:rPr>
          <w:rFonts w:ascii="Arial" w:hAnsi="Arial" w:cs="Arial"/>
          <w:b/>
          <w:szCs w:val="24"/>
        </w:rPr>
        <w:t>.</w:t>
      </w:r>
      <w:r w:rsidR="004B2C90">
        <w:rPr>
          <w:rFonts w:ascii="Arial" w:hAnsi="Arial" w:cs="Arial"/>
          <w:b/>
          <w:szCs w:val="24"/>
        </w:rPr>
        <w:tab/>
        <w:t>Nenngeld für Gaststarter</w:t>
      </w:r>
    </w:p>
    <w:p w14:paraId="48660C32" w14:textId="77777777" w:rsidR="004B2C90" w:rsidRPr="00C81EB8" w:rsidRDefault="004B2C90" w:rsidP="004B2C90">
      <w:pPr>
        <w:tabs>
          <w:tab w:val="left" w:pos="284"/>
        </w:tabs>
        <w:rPr>
          <w:rFonts w:ascii="Arial" w:hAnsi="Arial" w:cs="Arial"/>
          <w:szCs w:val="24"/>
        </w:rPr>
      </w:pPr>
      <w:r w:rsidRPr="00C81EB8">
        <w:rPr>
          <w:rFonts w:ascii="Arial" w:hAnsi="Arial" w:cs="Arial"/>
          <w:szCs w:val="24"/>
        </w:rPr>
        <w:t>Das Nenngeld ist pro Nennung in einer Klasse wie folgt festgelegt:</w:t>
      </w:r>
    </w:p>
    <w:p w14:paraId="0DEEA313" w14:textId="77777777" w:rsidR="004B2C90" w:rsidRDefault="004B2C90" w:rsidP="004B2C90">
      <w:pPr>
        <w:tabs>
          <w:tab w:val="left" w:pos="284"/>
        </w:tabs>
        <w:rPr>
          <w:rFonts w:ascii="Arial" w:hAnsi="Arial" w:cs="Arial"/>
          <w:sz w:val="20"/>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7EBB9CC" w14:textId="77777777" w:rsidTr="000878F4">
        <w:tc>
          <w:tcPr>
            <w:tcW w:w="3227" w:type="dxa"/>
          </w:tcPr>
          <w:p w14:paraId="16F2B944" w14:textId="6A84E80B" w:rsidR="004B2C90" w:rsidRDefault="004B2C90" w:rsidP="000878F4">
            <w:pPr>
              <w:rPr>
                <w:rFonts w:ascii="Arial" w:hAnsi="Arial" w:cs="Arial"/>
                <w:szCs w:val="24"/>
              </w:rPr>
            </w:pPr>
            <w:r>
              <w:rPr>
                <w:rFonts w:ascii="Arial" w:hAnsi="Arial" w:cs="Arial"/>
                <w:szCs w:val="24"/>
              </w:rPr>
              <w:t>Minibike Junior</w:t>
            </w:r>
          </w:p>
        </w:tc>
        <w:tc>
          <w:tcPr>
            <w:tcW w:w="6095" w:type="dxa"/>
          </w:tcPr>
          <w:p w14:paraId="78BA235E" w14:textId="2E4428D6" w:rsidR="004B2C90" w:rsidRPr="0003083F" w:rsidRDefault="004B2C90" w:rsidP="000878F4">
            <w:pPr>
              <w:rPr>
                <w:rFonts w:ascii="Arial" w:hAnsi="Arial" w:cs="Arial"/>
                <w:szCs w:val="24"/>
              </w:rPr>
            </w:pPr>
            <w:r w:rsidRPr="0003083F">
              <w:rPr>
                <w:rFonts w:ascii="Arial" w:hAnsi="Arial" w:cs="Arial"/>
                <w:szCs w:val="24"/>
              </w:rPr>
              <w:t>€ 1</w:t>
            </w:r>
            <w:r w:rsidR="00CF64D8" w:rsidRPr="0003083F">
              <w:rPr>
                <w:rFonts w:ascii="Arial" w:hAnsi="Arial" w:cs="Arial"/>
                <w:szCs w:val="24"/>
              </w:rPr>
              <w:t>2</w:t>
            </w:r>
            <w:r w:rsidRPr="0003083F">
              <w:rPr>
                <w:rFonts w:ascii="Arial" w:hAnsi="Arial" w:cs="Arial"/>
                <w:szCs w:val="24"/>
              </w:rPr>
              <w:t xml:space="preserve">0,- </w:t>
            </w:r>
          </w:p>
        </w:tc>
      </w:tr>
      <w:tr w:rsidR="004B2C90" w14:paraId="1519D38A" w14:textId="77777777" w:rsidTr="000878F4">
        <w:tc>
          <w:tcPr>
            <w:tcW w:w="3227" w:type="dxa"/>
          </w:tcPr>
          <w:p w14:paraId="14533846" w14:textId="0073E6FB" w:rsidR="004B2C90" w:rsidRDefault="004B2C90" w:rsidP="000878F4">
            <w:pPr>
              <w:rPr>
                <w:rFonts w:ascii="Arial" w:hAnsi="Arial" w:cs="Arial"/>
                <w:szCs w:val="24"/>
              </w:rPr>
            </w:pPr>
            <w:r>
              <w:rPr>
                <w:rFonts w:ascii="Arial" w:hAnsi="Arial" w:cs="Arial"/>
                <w:szCs w:val="24"/>
              </w:rPr>
              <w:t>Minibike MiniGP</w:t>
            </w:r>
          </w:p>
        </w:tc>
        <w:tc>
          <w:tcPr>
            <w:tcW w:w="6095" w:type="dxa"/>
          </w:tcPr>
          <w:p w14:paraId="57A2A17B" w14:textId="1EE6D4E5" w:rsidR="004B2C90" w:rsidRPr="0003083F" w:rsidRDefault="004B2C90" w:rsidP="000878F4">
            <w:pPr>
              <w:rPr>
                <w:rFonts w:ascii="Arial" w:hAnsi="Arial" w:cs="Arial"/>
              </w:rPr>
            </w:pPr>
            <w:r w:rsidRPr="0003083F">
              <w:rPr>
                <w:rFonts w:ascii="Arial" w:hAnsi="Arial" w:cs="Arial"/>
              </w:rPr>
              <w:t>€ 1</w:t>
            </w:r>
            <w:r w:rsidR="00CF64D8" w:rsidRPr="0003083F">
              <w:rPr>
                <w:rFonts w:ascii="Arial" w:hAnsi="Arial" w:cs="Arial"/>
              </w:rPr>
              <w:t>2</w:t>
            </w:r>
            <w:r w:rsidRPr="0003083F">
              <w:rPr>
                <w:rFonts w:ascii="Arial" w:hAnsi="Arial" w:cs="Arial"/>
              </w:rPr>
              <w:t xml:space="preserve">0,- </w:t>
            </w:r>
          </w:p>
        </w:tc>
      </w:tr>
      <w:tr w:rsidR="004B2C90" w14:paraId="602F5D22" w14:textId="77777777" w:rsidTr="000878F4">
        <w:tc>
          <w:tcPr>
            <w:tcW w:w="3227" w:type="dxa"/>
          </w:tcPr>
          <w:p w14:paraId="1AD4FF2C" w14:textId="77777777" w:rsidR="004B2C90" w:rsidRDefault="004B2C90" w:rsidP="000878F4">
            <w:pPr>
              <w:rPr>
                <w:rFonts w:ascii="Arial" w:hAnsi="Arial" w:cs="Arial"/>
                <w:szCs w:val="24"/>
              </w:rPr>
            </w:pPr>
            <w:r>
              <w:rPr>
                <w:rFonts w:ascii="Arial" w:hAnsi="Arial" w:cs="Arial"/>
                <w:szCs w:val="24"/>
              </w:rPr>
              <w:t>Pocket Bike</w:t>
            </w:r>
          </w:p>
        </w:tc>
        <w:tc>
          <w:tcPr>
            <w:tcW w:w="6095" w:type="dxa"/>
          </w:tcPr>
          <w:p w14:paraId="784DEAA3" w14:textId="513CC6A7" w:rsidR="004B2C90" w:rsidRPr="0003083F" w:rsidRDefault="004B2C90" w:rsidP="000878F4">
            <w:pPr>
              <w:rPr>
                <w:rFonts w:ascii="Arial" w:hAnsi="Arial" w:cs="Arial"/>
              </w:rPr>
            </w:pPr>
            <w:r w:rsidRPr="0003083F">
              <w:rPr>
                <w:rFonts w:ascii="Arial" w:hAnsi="Arial" w:cs="Arial"/>
              </w:rPr>
              <w:t xml:space="preserve">€ </w:t>
            </w:r>
            <w:r w:rsidR="00CF64D8" w:rsidRPr="0003083F">
              <w:rPr>
                <w:rFonts w:ascii="Arial" w:hAnsi="Arial" w:cs="Arial"/>
              </w:rPr>
              <w:t>8</w:t>
            </w:r>
            <w:r w:rsidRPr="0003083F">
              <w:rPr>
                <w:rFonts w:ascii="Arial" w:hAnsi="Arial" w:cs="Arial"/>
              </w:rPr>
              <w:t xml:space="preserve">0,- </w:t>
            </w:r>
          </w:p>
        </w:tc>
      </w:tr>
    </w:tbl>
    <w:p w14:paraId="19C15C4C" w14:textId="77777777" w:rsidR="004B2C90" w:rsidRPr="00C81EB8" w:rsidRDefault="004B2C90" w:rsidP="004B2C90">
      <w:pPr>
        <w:tabs>
          <w:tab w:val="left" w:pos="284"/>
        </w:tabs>
        <w:rPr>
          <w:rFonts w:ascii="Arial" w:hAnsi="Arial" w:cs="Arial"/>
          <w:sz w:val="20"/>
        </w:rPr>
      </w:pPr>
      <w:r w:rsidRPr="00C81EB8">
        <w:rPr>
          <w:rFonts w:ascii="Arial" w:hAnsi="Arial" w:cs="Arial"/>
          <w:sz w:val="20"/>
        </w:rPr>
        <w:t>(alle Preisangaben ohne MwSt.)</w:t>
      </w:r>
    </w:p>
    <w:p w14:paraId="29FEA122" w14:textId="77777777" w:rsidR="004B2C90" w:rsidRPr="00FF7F98" w:rsidRDefault="004B2C90" w:rsidP="004B2C90">
      <w:pPr>
        <w:tabs>
          <w:tab w:val="left" w:pos="284"/>
        </w:tabs>
        <w:jc w:val="both"/>
        <w:rPr>
          <w:rFonts w:ascii="Arial" w:hAnsi="Arial" w:cs="Arial"/>
          <w:szCs w:val="24"/>
        </w:rPr>
      </w:pPr>
    </w:p>
    <w:p w14:paraId="287860CE" w14:textId="3D6B57F6" w:rsidR="004B2C90" w:rsidRPr="00166990" w:rsidRDefault="004B2C90" w:rsidP="004B2C90">
      <w:pPr>
        <w:jc w:val="both"/>
        <w:rPr>
          <w:rFonts w:ascii="Arial" w:hAnsi="Arial" w:cs="Arial"/>
          <w:szCs w:val="24"/>
        </w:rPr>
      </w:pPr>
      <w:r w:rsidRPr="00166990">
        <w:rPr>
          <w:rFonts w:ascii="Arial" w:hAnsi="Arial" w:cs="Arial"/>
          <w:szCs w:val="24"/>
        </w:rPr>
        <w:t xml:space="preserve">Das Nenngeld ist mit der Nennung an den </w:t>
      </w:r>
      <w:r>
        <w:rPr>
          <w:rFonts w:ascii="Arial" w:hAnsi="Arial" w:cs="Arial"/>
          <w:szCs w:val="24"/>
        </w:rPr>
        <w:t>Serienorganisator</w:t>
      </w:r>
      <w:r w:rsidRPr="00166990">
        <w:rPr>
          <w:rFonts w:ascii="Arial" w:hAnsi="Arial" w:cs="Arial"/>
          <w:szCs w:val="24"/>
        </w:rPr>
        <w:t xml:space="preserve"> zu überweisen</w:t>
      </w:r>
      <w:r>
        <w:rPr>
          <w:rFonts w:ascii="Arial" w:hAnsi="Arial" w:cs="Arial"/>
          <w:szCs w:val="24"/>
        </w:rPr>
        <w:t xml:space="preserve"> </w:t>
      </w:r>
      <w:r w:rsidRPr="00B52423">
        <w:rPr>
          <w:rFonts w:ascii="Arial" w:hAnsi="Arial" w:cs="Arial"/>
          <w:szCs w:val="24"/>
        </w:rPr>
        <w:t>oder vor Ort zu bezahlen</w:t>
      </w:r>
      <w:r w:rsidRPr="00166990">
        <w:rPr>
          <w:rFonts w:ascii="Arial" w:hAnsi="Arial" w:cs="Arial"/>
          <w:szCs w:val="24"/>
        </w:rPr>
        <w:t>. 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2F8C88A1" w14:textId="77777777" w:rsidTr="000878F4">
        <w:tc>
          <w:tcPr>
            <w:tcW w:w="3227" w:type="dxa"/>
          </w:tcPr>
          <w:p w14:paraId="2D26954E" w14:textId="77777777" w:rsidR="004B2C90" w:rsidRDefault="004B2C90"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3C3A9C57" w14:textId="77777777" w:rsidR="004B2C90" w:rsidRPr="006C4458" w:rsidRDefault="004B2C90" w:rsidP="000878F4">
            <w:pPr>
              <w:rPr>
                <w:rFonts w:ascii="Arial" w:hAnsi="Arial" w:cs="Arial"/>
                <w:szCs w:val="24"/>
              </w:rPr>
            </w:pPr>
            <w:r>
              <w:rPr>
                <w:rFonts w:ascii="Arial" w:hAnsi="Arial" w:cs="Arial"/>
                <w:szCs w:val="24"/>
              </w:rPr>
              <w:t>ADAC e.V.</w:t>
            </w:r>
          </w:p>
        </w:tc>
      </w:tr>
      <w:tr w:rsidR="004B2C90" w14:paraId="7AD2965F" w14:textId="77777777" w:rsidTr="000878F4">
        <w:tc>
          <w:tcPr>
            <w:tcW w:w="3227" w:type="dxa"/>
          </w:tcPr>
          <w:p w14:paraId="3D6245DB" w14:textId="77777777" w:rsidR="004B2C90" w:rsidRDefault="004B2C90"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7E1EB354" w14:textId="77777777" w:rsidR="004B2C90" w:rsidRPr="006C4458" w:rsidRDefault="004B2C90" w:rsidP="000878F4">
            <w:pPr>
              <w:rPr>
                <w:rFonts w:ascii="Arial" w:hAnsi="Arial" w:cs="Arial"/>
                <w:szCs w:val="24"/>
              </w:rPr>
            </w:pPr>
            <w:r>
              <w:rPr>
                <w:rFonts w:ascii="Arial" w:hAnsi="Arial" w:cs="Arial"/>
                <w:szCs w:val="24"/>
              </w:rPr>
              <w:t>Bayrische Landesbank München</w:t>
            </w:r>
          </w:p>
        </w:tc>
      </w:tr>
      <w:tr w:rsidR="004B2C90" w14:paraId="113CA62A" w14:textId="77777777" w:rsidTr="000878F4">
        <w:tc>
          <w:tcPr>
            <w:tcW w:w="3227" w:type="dxa"/>
          </w:tcPr>
          <w:p w14:paraId="7BDFBA43" w14:textId="77777777" w:rsidR="004B2C90" w:rsidRDefault="004B2C90"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50F99101" w14:textId="77777777" w:rsidR="004B2C90" w:rsidRPr="006C4458" w:rsidRDefault="004B2C90" w:rsidP="000878F4">
            <w:pPr>
              <w:rPr>
                <w:rFonts w:ascii="Arial" w:hAnsi="Arial" w:cs="Arial"/>
                <w:szCs w:val="24"/>
              </w:rPr>
            </w:pPr>
            <w:r>
              <w:rPr>
                <w:rFonts w:ascii="Arial" w:hAnsi="Arial" w:cs="Arial"/>
                <w:szCs w:val="24"/>
              </w:rPr>
              <w:t>BYLADEMMXXX</w:t>
            </w:r>
          </w:p>
        </w:tc>
      </w:tr>
      <w:tr w:rsidR="004B2C90" w14:paraId="0F83CA8F" w14:textId="77777777" w:rsidTr="000878F4">
        <w:tc>
          <w:tcPr>
            <w:tcW w:w="3227" w:type="dxa"/>
          </w:tcPr>
          <w:p w14:paraId="5EBF41B8" w14:textId="77777777" w:rsidR="004B2C90" w:rsidRDefault="004B2C90"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A490CFA" w14:textId="77777777" w:rsidR="004B2C90" w:rsidRPr="006C4458" w:rsidRDefault="004B2C90" w:rsidP="000878F4">
            <w:pPr>
              <w:rPr>
                <w:rFonts w:ascii="Arial" w:hAnsi="Arial" w:cs="Arial"/>
                <w:szCs w:val="24"/>
              </w:rPr>
            </w:pPr>
            <w:r w:rsidRPr="006C4458">
              <w:rPr>
                <w:rFonts w:ascii="Arial" w:hAnsi="Arial" w:cs="Arial"/>
                <w:szCs w:val="24"/>
              </w:rPr>
              <w:t>DE</w:t>
            </w:r>
            <w:r>
              <w:rPr>
                <w:rFonts w:ascii="Arial" w:hAnsi="Arial" w:cs="Arial"/>
                <w:szCs w:val="24"/>
              </w:rPr>
              <w:t>60 7005 0000 0009 0558 30</w:t>
            </w:r>
          </w:p>
        </w:tc>
      </w:tr>
      <w:tr w:rsidR="004B2C90" w14:paraId="61DFA3CE" w14:textId="77777777" w:rsidTr="000878F4">
        <w:tc>
          <w:tcPr>
            <w:tcW w:w="3227" w:type="dxa"/>
          </w:tcPr>
          <w:p w14:paraId="4DFE8D77" w14:textId="77777777" w:rsidR="004B2C90" w:rsidRDefault="004B2C90" w:rsidP="000878F4">
            <w:pPr>
              <w:rPr>
                <w:rFonts w:ascii="Arial" w:hAnsi="Arial" w:cs="Arial"/>
                <w:szCs w:val="24"/>
              </w:rPr>
            </w:pPr>
            <w:r>
              <w:rPr>
                <w:rFonts w:ascii="Arial" w:hAnsi="Arial" w:cs="Arial"/>
                <w:szCs w:val="24"/>
              </w:rPr>
              <w:t>Verwendungszweck</w:t>
            </w:r>
            <w:r w:rsidRPr="00E547BB">
              <w:rPr>
                <w:rFonts w:ascii="Arial" w:hAnsi="Arial" w:cs="Arial"/>
                <w:szCs w:val="24"/>
              </w:rPr>
              <w:t>:</w:t>
            </w:r>
          </w:p>
        </w:tc>
        <w:tc>
          <w:tcPr>
            <w:tcW w:w="6095" w:type="dxa"/>
            <w:tcBorders>
              <w:top w:val="single" w:sz="4" w:space="0" w:color="auto"/>
              <w:bottom w:val="single" w:sz="4" w:space="0" w:color="auto"/>
            </w:tcBorders>
          </w:tcPr>
          <w:p w14:paraId="3985ECF1" w14:textId="77777777" w:rsidR="004B2C90" w:rsidRPr="006C4458" w:rsidRDefault="004B2C90" w:rsidP="000878F4">
            <w:pPr>
              <w:rPr>
                <w:rFonts w:ascii="Arial" w:hAnsi="Arial" w:cs="Arial"/>
                <w:szCs w:val="24"/>
              </w:rPr>
            </w:pPr>
            <w:r>
              <w:rPr>
                <w:rFonts w:ascii="Arial" w:hAnsi="Arial" w:cs="Arial"/>
                <w:szCs w:val="24"/>
              </w:rPr>
              <w:t>Fahrername Mini Bike EK 65436</w:t>
            </w:r>
          </w:p>
        </w:tc>
      </w:tr>
    </w:tbl>
    <w:p w14:paraId="2B05B8B6" w14:textId="0AC3F4CB" w:rsidR="004B2C90" w:rsidRDefault="004B2C90">
      <w:pPr>
        <w:rPr>
          <w:rFonts w:ascii="Arial" w:hAnsi="Arial" w:cs="Arial"/>
          <w:szCs w:val="24"/>
        </w:rPr>
      </w:pPr>
    </w:p>
    <w:p w14:paraId="1A92D150" w14:textId="77777777" w:rsidR="004B2C90" w:rsidRDefault="004B2C90">
      <w:pPr>
        <w:rPr>
          <w:rFonts w:ascii="Arial" w:hAnsi="Arial" w:cs="Arial"/>
          <w:szCs w:val="24"/>
        </w:rPr>
      </w:pPr>
    </w:p>
    <w:p w14:paraId="0A1AC0EB" w14:textId="00530D7D" w:rsidR="00FD49AE" w:rsidRDefault="00D40BB8" w:rsidP="004B2C90">
      <w:pPr>
        <w:tabs>
          <w:tab w:val="left" w:pos="284"/>
        </w:tabs>
        <w:spacing w:after="120"/>
        <w:rPr>
          <w:rFonts w:ascii="Arial" w:hAnsi="Arial" w:cs="Arial"/>
          <w:b/>
          <w:szCs w:val="24"/>
        </w:rPr>
      </w:pPr>
      <w:r>
        <w:rPr>
          <w:rFonts w:ascii="Arial" w:hAnsi="Arial" w:cs="Arial"/>
          <w:b/>
          <w:szCs w:val="24"/>
        </w:rPr>
        <w:t>5.</w:t>
      </w:r>
      <w:r w:rsidR="00FD49AE">
        <w:rPr>
          <w:rFonts w:ascii="Arial" w:hAnsi="Arial" w:cs="Arial"/>
          <w:b/>
          <w:szCs w:val="24"/>
        </w:rPr>
        <w:tab/>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1400"/>
        <w:gridCol w:w="1338"/>
        <w:gridCol w:w="1339"/>
      </w:tblGrid>
      <w:tr w:rsidR="00E547BB" w14:paraId="63BF5966" w14:textId="77777777" w:rsidTr="004B2C90">
        <w:tc>
          <w:tcPr>
            <w:tcW w:w="3969" w:type="dxa"/>
          </w:tcPr>
          <w:p w14:paraId="3F67BA82" w14:textId="77777777" w:rsidR="00E547BB" w:rsidRDefault="00DB5852" w:rsidP="00DB5852">
            <w:pPr>
              <w:rPr>
                <w:rFonts w:ascii="Arial" w:hAnsi="Arial" w:cs="Arial"/>
                <w:szCs w:val="24"/>
              </w:rPr>
            </w:pPr>
            <w:r>
              <w:rPr>
                <w:rFonts w:ascii="Arial" w:hAnsi="Arial" w:cs="Arial"/>
                <w:szCs w:val="24"/>
              </w:rPr>
              <w:t>Strecke</w:t>
            </w:r>
            <w:r w:rsidR="00986646">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5353" w:type="dxa"/>
            <w:gridSpan w:val="4"/>
            <w:tcBorders>
              <w:bottom w:val="single" w:sz="4" w:space="0" w:color="auto"/>
            </w:tcBorders>
          </w:tcPr>
          <w:p w14:paraId="096ADD7A" w14:textId="7D724B2E" w:rsidR="00E547BB" w:rsidRDefault="001E0363" w:rsidP="00C32CB2">
            <w:pPr>
              <w:rPr>
                <w:rFonts w:ascii="Arial" w:hAnsi="Arial" w:cs="Arial"/>
                <w:szCs w:val="24"/>
              </w:rPr>
            </w:pPr>
            <w:r>
              <w:rPr>
                <w:rFonts w:ascii="Arial" w:hAnsi="Arial" w:cs="Arial"/>
                <w:szCs w:val="24"/>
              </w:rPr>
              <w:t>Kartbahn Templiner Ring</w:t>
            </w:r>
          </w:p>
        </w:tc>
      </w:tr>
      <w:tr w:rsidR="00E547BB" w14:paraId="05C71B59" w14:textId="77777777" w:rsidTr="004B2C90">
        <w:tc>
          <w:tcPr>
            <w:tcW w:w="3969" w:type="dxa"/>
          </w:tcPr>
          <w:p w14:paraId="3ED59438" w14:textId="77777777" w:rsidR="00E547BB" w:rsidRDefault="00986646"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353" w:type="dxa"/>
            <w:gridSpan w:val="4"/>
            <w:tcBorders>
              <w:top w:val="single" w:sz="4" w:space="0" w:color="auto"/>
              <w:bottom w:val="single" w:sz="4" w:space="0" w:color="auto"/>
            </w:tcBorders>
          </w:tcPr>
          <w:p w14:paraId="22A3ECFB" w14:textId="0CE8C561" w:rsidR="00E547BB" w:rsidRDefault="001111C4" w:rsidP="00C32CB2">
            <w:pPr>
              <w:rPr>
                <w:rFonts w:ascii="Arial" w:hAnsi="Arial" w:cs="Arial"/>
                <w:szCs w:val="24"/>
              </w:rPr>
            </w:pPr>
            <w:r>
              <w:rPr>
                <w:rFonts w:ascii="Arial" w:hAnsi="Arial" w:cs="Arial"/>
                <w:szCs w:val="24"/>
              </w:rPr>
              <w:t>Carl-Friedrich-Benz-Straße 2, 17</w:t>
            </w:r>
            <w:r w:rsidR="00337AE4">
              <w:rPr>
                <w:rFonts w:ascii="Arial" w:hAnsi="Arial" w:cs="Arial"/>
                <w:szCs w:val="24"/>
              </w:rPr>
              <w:t>268 Templin</w:t>
            </w:r>
          </w:p>
        </w:tc>
      </w:tr>
      <w:tr w:rsidR="00E547BB" w14:paraId="56ACEAA4" w14:textId="77777777" w:rsidTr="004B2C90">
        <w:tc>
          <w:tcPr>
            <w:tcW w:w="3969" w:type="dxa"/>
          </w:tcPr>
          <w:p w14:paraId="4270E7B8"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986646">
              <w:rPr>
                <w:rFonts w:ascii="Arial" w:hAnsi="Arial" w:cs="Arial"/>
                <w:szCs w:val="24"/>
              </w:rPr>
              <w:t>/Variante</w:t>
            </w:r>
            <w:r w:rsidR="00E547BB" w:rsidRPr="00E547BB">
              <w:rPr>
                <w:rFonts w:ascii="Arial" w:hAnsi="Arial" w:cs="Arial"/>
                <w:szCs w:val="24"/>
              </w:rPr>
              <w:t>:</w:t>
            </w:r>
          </w:p>
        </w:tc>
        <w:tc>
          <w:tcPr>
            <w:tcW w:w="5353" w:type="dxa"/>
            <w:gridSpan w:val="4"/>
            <w:tcBorders>
              <w:top w:val="single" w:sz="4" w:space="0" w:color="auto"/>
              <w:bottom w:val="single" w:sz="4" w:space="0" w:color="auto"/>
            </w:tcBorders>
          </w:tcPr>
          <w:p w14:paraId="00765524" w14:textId="3D75974E" w:rsidR="00E547BB" w:rsidRDefault="00337AE4" w:rsidP="00C32CB2">
            <w:pPr>
              <w:rPr>
                <w:rFonts w:ascii="Arial" w:hAnsi="Arial" w:cs="Arial"/>
                <w:szCs w:val="24"/>
              </w:rPr>
            </w:pPr>
            <w:r>
              <w:rPr>
                <w:rFonts w:ascii="Arial" w:hAnsi="Arial" w:cs="Arial"/>
                <w:szCs w:val="24"/>
              </w:rPr>
              <w:t xml:space="preserve">MB 1.105 m / </w:t>
            </w:r>
            <w:r w:rsidR="004F1A81">
              <w:rPr>
                <w:rFonts w:ascii="Arial" w:hAnsi="Arial" w:cs="Arial"/>
                <w:szCs w:val="24"/>
              </w:rPr>
              <w:t>PB 580 m</w:t>
            </w:r>
          </w:p>
        </w:tc>
      </w:tr>
      <w:tr w:rsidR="004B2C90" w14:paraId="73F47F3C" w14:textId="77777777" w:rsidTr="004B2C90">
        <w:tc>
          <w:tcPr>
            <w:tcW w:w="3969" w:type="dxa"/>
          </w:tcPr>
          <w:p w14:paraId="42B287FF" w14:textId="22035FF0" w:rsidR="004B2C90" w:rsidRDefault="004B2C90" w:rsidP="00C32CB2">
            <w:pPr>
              <w:rPr>
                <w:rFonts w:ascii="Arial" w:hAnsi="Arial" w:cs="Arial"/>
                <w:szCs w:val="24"/>
              </w:rPr>
            </w:pPr>
            <w:r>
              <w:rPr>
                <w:rFonts w:ascii="Arial" w:hAnsi="Arial" w:cs="Arial"/>
                <w:szCs w:val="24"/>
              </w:rPr>
              <w:t>Max. zulässige Starter Minibike:</w:t>
            </w:r>
          </w:p>
        </w:tc>
        <w:tc>
          <w:tcPr>
            <w:tcW w:w="1276" w:type="dxa"/>
            <w:tcBorders>
              <w:top w:val="single" w:sz="4" w:space="0" w:color="auto"/>
            </w:tcBorders>
          </w:tcPr>
          <w:p w14:paraId="07A62B4B" w14:textId="7CDAE1EC" w:rsidR="004B2C90" w:rsidRDefault="004B2C90" w:rsidP="00C32CB2">
            <w:pPr>
              <w:rPr>
                <w:rFonts w:ascii="Arial" w:hAnsi="Arial" w:cs="Arial"/>
                <w:szCs w:val="24"/>
              </w:rPr>
            </w:pPr>
            <w:r>
              <w:rPr>
                <w:rFonts w:ascii="Arial" w:hAnsi="Arial" w:cs="Arial"/>
                <w:szCs w:val="24"/>
              </w:rPr>
              <w:t>Training:</w:t>
            </w:r>
          </w:p>
        </w:tc>
        <w:tc>
          <w:tcPr>
            <w:tcW w:w="1400" w:type="dxa"/>
            <w:tcBorders>
              <w:top w:val="single" w:sz="4" w:space="0" w:color="auto"/>
            </w:tcBorders>
          </w:tcPr>
          <w:p w14:paraId="0CD7969E" w14:textId="50C9F238" w:rsidR="004B2C90" w:rsidRDefault="004F1A81" w:rsidP="00C32CB2">
            <w:pPr>
              <w:rPr>
                <w:rFonts w:ascii="Arial" w:hAnsi="Arial" w:cs="Arial"/>
                <w:szCs w:val="24"/>
              </w:rPr>
            </w:pPr>
            <w:r>
              <w:rPr>
                <w:rFonts w:ascii="Arial" w:hAnsi="Arial" w:cs="Arial"/>
                <w:szCs w:val="24"/>
              </w:rPr>
              <w:t>26</w:t>
            </w:r>
          </w:p>
        </w:tc>
        <w:tc>
          <w:tcPr>
            <w:tcW w:w="1338" w:type="dxa"/>
            <w:tcBorders>
              <w:top w:val="single" w:sz="4" w:space="0" w:color="auto"/>
            </w:tcBorders>
          </w:tcPr>
          <w:p w14:paraId="45B9F1FB" w14:textId="14E7D507" w:rsidR="004B2C90" w:rsidRDefault="004B2C90" w:rsidP="00C32CB2">
            <w:pPr>
              <w:rPr>
                <w:rFonts w:ascii="Arial" w:hAnsi="Arial" w:cs="Arial"/>
                <w:szCs w:val="24"/>
              </w:rPr>
            </w:pPr>
            <w:r>
              <w:rPr>
                <w:rFonts w:ascii="Arial" w:hAnsi="Arial" w:cs="Arial"/>
                <w:szCs w:val="24"/>
              </w:rPr>
              <w:t>Rennen:</w:t>
            </w:r>
          </w:p>
        </w:tc>
        <w:tc>
          <w:tcPr>
            <w:tcW w:w="1339" w:type="dxa"/>
            <w:tcBorders>
              <w:top w:val="single" w:sz="4" w:space="0" w:color="auto"/>
            </w:tcBorders>
          </w:tcPr>
          <w:p w14:paraId="56180E96" w14:textId="2ECDB283" w:rsidR="004B2C90" w:rsidRDefault="004F1A81" w:rsidP="00C32CB2">
            <w:pPr>
              <w:rPr>
                <w:rFonts w:ascii="Arial" w:hAnsi="Arial" w:cs="Arial"/>
                <w:szCs w:val="24"/>
              </w:rPr>
            </w:pPr>
            <w:r>
              <w:rPr>
                <w:rFonts w:ascii="Arial" w:hAnsi="Arial" w:cs="Arial"/>
                <w:szCs w:val="24"/>
              </w:rPr>
              <w:t>26</w:t>
            </w:r>
          </w:p>
        </w:tc>
      </w:tr>
      <w:tr w:rsidR="004B2C90" w14:paraId="4542FFB4" w14:textId="77777777" w:rsidTr="004B2C90">
        <w:tc>
          <w:tcPr>
            <w:tcW w:w="3969" w:type="dxa"/>
          </w:tcPr>
          <w:p w14:paraId="05C20C79" w14:textId="64480554" w:rsidR="004B2C90" w:rsidRDefault="004B2C90" w:rsidP="0050029F">
            <w:pPr>
              <w:rPr>
                <w:rFonts w:ascii="Arial" w:hAnsi="Arial" w:cs="Arial"/>
                <w:szCs w:val="24"/>
              </w:rPr>
            </w:pPr>
            <w:r>
              <w:rPr>
                <w:rFonts w:ascii="Arial" w:hAnsi="Arial" w:cs="Arial"/>
                <w:szCs w:val="24"/>
              </w:rPr>
              <w:t>Max. zulässige Starter Pocketbike:</w:t>
            </w:r>
          </w:p>
        </w:tc>
        <w:tc>
          <w:tcPr>
            <w:tcW w:w="1276" w:type="dxa"/>
            <w:tcBorders>
              <w:bottom w:val="single" w:sz="4" w:space="0" w:color="auto"/>
            </w:tcBorders>
          </w:tcPr>
          <w:p w14:paraId="01E5A68A" w14:textId="28F57606" w:rsidR="004B2C90" w:rsidRDefault="004B2C90" w:rsidP="0050029F">
            <w:pPr>
              <w:rPr>
                <w:rFonts w:ascii="Arial" w:hAnsi="Arial" w:cs="Arial"/>
                <w:szCs w:val="24"/>
              </w:rPr>
            </w:pPr>
            <w:r>
              <w:rPr>
                <w:rFonts w:ascii="Arial" w:hAnsi="Arial" w:cs="Arial"/>
                <w:szCs w:val="24"/>
              </w:rPr>
              <w:t>Training:</w:t>
            </w:r>
          </w:p>
        </w:tc>
        <w:tc>
          <w:tcPr>
            <w:tcW w:w="1400" w:type="dxa"/>
            <w:tcBorders>
              <w:bottom w:val="single" w:sz="4" w:space="0" w:color="auto"/>
            </w:tcBorders>
          </w:tcPr>
          <w:p w14:paraId="6232B8F9" w14:textId="42CDA57B" w:rsidR="004B2C90" w:rsidRDefault="00727A6F" w:rsidP="0050029F">
            <w:pPr>
              <w:rPr>
                <w:rFonts w:ascii="Arial" w:hAnsi="Arial" w:cs="Arial"/>
                <w:szCs w:val="24"/>
              </w:rPr>
            </w:pPr>
            <w:r>
              <w:rPr>
                <w:rFonts w:ascii="Arial" w:hAnsi="Arial" w:cs="Arial"/>
                <w:szCs w:val="24"/>
              </w:rPr>
              <w:t>16</w:t>
            </w:r>
          </w:p>
        </w:tc>
        <w:tc>
          <w:tcPr>
            <w:tcW w:w="1338" w:type="dxa"/>
            <w:tcBorders>
              <w:bottom w:val="single" w:sz="4" w:space="0" w:color="auto"/>
            </w:tcBorders>
          </w:tcPr>
          <w:p w14:paraId="4EEF152E" w14:textId="4B4AE171" w:rsidR="004B2C90" w:rsidRDefault="004B2C90" w:rsidP="0050029F">
            <w:pPr>
              <w:rPr>
                <w:rFonts w:ascii="Arial" w:hAnsi="Arial" w:cs="Arial"/>
                <w:szCs w:val="24"/>
              </w:rPr>
            </w:pPr>
            <w:r>
              <w:rPr>
                <w:rFonts w:ascii="Arial" w:hAnsi="Arial" w:cs="Arial"/>
                <w:szCs w:val="24"/>
              </w:rPr>
              <w:t>Rennen:</w:t>
            </w:r>
          </w:p>
        </w:tc>
        <w:tc>
          <w:tcPr>
            <w:tcW w:w="1339" w:type="dxa"/>
            <w:tcBorders>
              <w:bottom w:val="single" w:sz="4" w:space="0" w:color="auto"/>
            </w:tcBorders>
          </w:tcPr>
          <w:p w14:paraId="00653230" w14:textId="7D4FE602" w:rsidR="004B2C90" w:rsidRDefault="00727A6F" w:rsidP="0050029F">
            <w:pPr>
              <w:rPr>
                <w:rFonts w:ascii="Arial" w:hAnsi="Arial" w:cs="Arial"/>
                <w:szCs w:val="24"/>
              </w:rPr>
            </w:pPr>
            <w:r>
              <w:rPr>
                <w:rFonts w:ascii="Arial" w:hAnsi="Arial" w:cs="Arial"/>
                <w:szCs w:val="24"/>
              </w:rPr>
              <w:t>16</w:t>
            </w:r>
          </w:p>
        </w:tc>
      </w:tr>
      <w:tr w:rsidR="00E547BB" w14:paraId="3BA5A42E" w14:textId="77777777" w:rsidTr="004B2C90">
        <w:tc>
          <w:tcPr>
            <w:tcW w:w="3969" w:type="dxa"/>
          </w:tcPr>
          <w:p w14:paraId="365872EF" w14:textId="784C4DAF" w:rsidR="00E547BB" w:rsidRDefault="00E547BB" w:rsidP="1876D8BB">
            <w:pPr>
              <w:rPr>
                <w:rFonts w:ascii="Arial" w:hAnsi="Arial" w:cs="Arial"/>
              </w:rPr>
            </w:pPr>
            <w:r w:rsidRPr="1876D8BB">
              <w:rPr>
                <w:rFonts w:ascii="Arial" w:hAnsi="Arial" w:cs="Arial"/>
              </w:rPr>
              <w:t>Streckenlizenz</w:t>
            </w:r>
            <w:r w:rsidR="00F7239B">
              <w:rPr>
                <w:rFonts w:ascii="Arial" w:hAnsi="Arial" w:cs="Arial"/>
              </w:rPr>
              <w:t>-</w:t>
            </w:r>
            <w:r w:rsidR="572E5F96" w:rsidRPr="1876D8BB">
              <w:rPr>
                <w:rFonts w:ascii="Arial" w:hAnsi="Arial" w:cs="Arial"/>
              </w:rPr>
              <w:t>Nr.</w:t>
            </w:r>
            <w:r w:rsidRPr="1876D8BB">
              <w:rPr>
                <w:rFonts w:ascii="Arial" w:hAnsi="Arial" w:cs="Arial"/>
              </w:rPr>
              <w:t>:</w:t>
            </w:r>
          </w:p>
        </w:tc>
        <w:tc>
          <w:tcPr>
            <w:tcW w:w="5353" w:type="dxa"/>
            <w:gridSpan w:val="4"/>
            <w:tcBorders>
              <w:top w:val="single" w:sz="4" w:space="0" w:color="auto"/>
              <w:bottom w:val="single" w:sz="4" w:space="0" w:color="auto"/>
            </w:tcBorders>
          </w:tcPr>
          <w:p w14:paraId="7A3E1B2E" w14:textId="2D2D7B86" w:rsidR="00E547BB" w:rsidRDefault="00727A6F" w:rsidP="00C32CB2">
            <w:pPr>
              <w:rPr>
                <w:rFonts w:ascii="Arial" w:hAnsi="Arial" w:cs="Arial"/>
                <w:szCs w:val="24"/>
              </w:rPr>
            </w:pPr>
            <w:r>
              <w:rPr>
                <w:rFonts w:ascii="Arial" w:hAnsi="Arial" w:cs="Arial"/>
                <w:szCs w:val="24"/>
              </w:rPr>
              <w:t>K-26/26</w:t>
            </w:r>
          </w:p>
        </w:tc>
      </w:tr>
    </w:tbl>
    <w:p w14:paraId="5C9844E9"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055BC0">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5898946E" w14:textId="7B71414D" w:rsidR="00FD49AE" w:rsidRDefault="00FD49AE" w:rsidP="00FD49AE">
      <w:pPr>
        <w:rPr>
          <w:rFonts w:ascii="Arial" w:hAnsi="Arial" w:cs="Arial"/>
          <w:szCs w:val="24"/>
        </w:rPr>
      </w:pPr>
    </w:p>
    <w:p w14:paraId="42E3218E" w14:textId="77777777" w:rsidR="004B2C90" w:rsidRDefault="004B2C90" w:rsidP="00FD49AE">
      <w:pPr>
        <w:rPr>
          <w:rFonts w:ascii="Arial" w:hAnsi="Arial" w:cs="Arial"/>
          <w:szCs w:val="24"/>
        </w:rPr>
      </w:pPr>
    </w:p>
    <w:p w14:paraId="665834A1" w14:textId="633512BA" w:rsidR="004B2C90" w:rsidRDefault="00D40BB8" w:rsidP="004B2C90">
      <w:pPr>
        <w:tabs>
          <w:tab w:val="left" w:pos="284"/>
        </w:tabs>
        <w:spacing w:after="120"/>
        <w:rPr>
          <w:rFonts w:ascii="Arial" w:hAnsi="Arial" w:cs="Arial"/>
          <w:b/>
          <w:szCs w:val="24"/>
        </w:rPr>
      </w:pPr>
      <w:r>
        <w:rPr>
          <w:rFonts w:ascii="Arial" w:hAnsi="Arial" w:cs="Arial"/>
          <w:b/>
          <w:szCs w:val="24"/>
        </w:rPr>
        <w:t>6</w:t>
      </w:r>
      <w:r w:rsidR="004B2C90" w:rsidRPr="001A591B">
        <w:rPr>
          <w:rFonts w:ascii="Arial" w:hAnsi="Arial" w:cs="Arial"/>
          <w:b/>
          <w:szCs w:val="24"/>
        </w:rPr>
        <w:t>.</w:t>
      </w:r>
      <w:r w:rsidR="004B2C90" w:rsidRPr="001A591B">
        <w:rPr>
          <w:rFonts w:ascii="Arial" w:hAnsi="Arial" w:cs="Arial"/>
          <w:b/>
          <w:szCs w:val="24"/>
        </w:rPr>
        <w:tab/>
        <w:t>Klassen</w:t>
      </w:r>
      <w:r w:rsidR="004B2C90">
        <w:rPr>
          <w:rFonts w:ascii="Arial" w:hAnsi="Arial" w:cs="Arial"/>
          <w:b/>
          <w:szCs w:val="24"/>
        </w:rPr>
        <w:t xml:space="preserve"> / Rennen / Distanz</w:t>
      </w:r>
    </w:p>
    <w:tbl>
      <w:tblPr>
        <w:tblStyle w:val="Tabellenraster"/>
        <w:tblW w:w="9067" w:type="dxa"/>
        <w:tblLayout w:type="fixed"/>
        <w:tblLook w:val="04A0" w:firstRow="1" w:lastRow="0" w:firstColumn="1" w:lastColumn="0" w:noHBand="0" w:noVBand="1"/>
      </w:tblPr>
      <w:tblGrid>
        <w:gridCol w:w="675"/>
        <w:gridCol w:w="5274"/>
        <w:gridCol w:w="3118"/>
      </w:tblGrid>
      <w:tr w:rsidR="004B2C90" w:rsidRPr="00960A87" w14:paraId="72E6DA0D" w14:textId="072F1C81" w:rsidTr="004B2C90">
        <w:trPr>
          <w:trHeight w:val="397"/>
        </w:trPr>
        <w:tc>
          <w:tcPr>
            <w:tcW w:w="5949" w:type="dxa"/>
            <w:gridSpan w:val="2"/>
            <w:vAlign w:val="center"/>
          </w:tcPr>
          <w:p w14:paraId="37A292CF" w14:textId="0A4E3D4D" w:rsidR="004B2C90" w:rsidRPr="00960A87" w:rsidRDefault="004B2C90" w:rsidP="004B2C90">
            <w:pPr>
              <w:rPr>
                <w:rFonts w:ascii="Arial" w:hAnsi="Arial" w:cs="Arial"/>
                <w:szCs w:val="24"/>
              </w:rPr>
            </w:pPr>
            <w:bookmarkStart w:id="3" w:name="_Hlk121134702"/>
            <w:r w:rsidRPr="00960A87">
              <w:rPr>
                <w:rFonts w:ascii="Arial" w:hAnsi="Arial" w:cs="Arial"/>
                <w:b/>
                <w:szCs w:val="24"/>
              </w:rPr>
              <w:t xml:space="preserve">Status </w:t>
            </w:r>
            <w:r>
              <w:rPr>
                <w:rFonts w:ascii="Arial" w:hAnsi="Arial" w:cs="Arial"/>
                <w:b/>
                <w:szCs w:val="24"/>
              </w:rPr>
              <w:t>Europa-offen</w:t>
            </w:r>
          </w:p>
        </w:tc>
        <w:tc>
          <w:tcPr>
            <w:tcW w:w="3118" w:type="dxa"/>
            <w:vAlign w:val="center"/>
          </w:tcPr>
          <w:p w14:paraId="35652FC5" w14:textId="77777777" w:rsidR="004B2C90" w:rsidRPr="00960A87" w:rsidRDefault="004B2C90" w:rsidP="004B2C90">
            <w:pPr>
              <w:rPr>
                <w:rFonts w:ascii="Arial" w:hAnsi="Arial" w:cs="Arial"/>
                <w:b/>
                <w:szCs w:val="24"/>
              </w:rPr>
            </w:pPr>
          </w:p>
        </w:tc>
      </w:tr>
      <w:tr w:rsidR="004B2C90" w:rsidRPr="00960A87" w14:paraId="3F659EDC" w14:textId="77777777" w:rsidTr="001D29F4">
        <w:trPr>
          <w:trHeight w:val="397"/>
        </w:trPr>
        <w:tc>
          <w:tcPr>
            <w:tcW w:w="5949" w:type="dxa"/>
            <w:gridSpan w:val="2"/>
            <w:vAlign w:val="center"/>
          </w:tcPr>
          <w:p w14:paraId="10E85D20" w14:textId="2000A735" w:rsidR="004B2C90" w:rsidRPr="004B2C90" w:rsidRDefault="004B2C90" w:rsidP="004B2C90">
            <w:pPr>
              <w:rPr>
                <w:rFonts w:ascii="Arial" w:hAnsi="Arial"/>
                <w:b/>
                <w:bCs/>
                <w:szCs w:val="24"/>
              </w:rPr>
            </w:pPr>
            <w:r w:rsidRPr="004B2C90">
              <w:rPr>
                <w:rFonts w:ascii="Arial" w:hAnsi="Arial"/>
                <w:b/>
                <w:bCs/>
                <w:szCs w:val="24"/>
              </w:rPr>
              <w:t>Wertungsklassen:</w:t>
            </w:r>
          </w:p>
        </w:tc>
        <w:tc>
          <w:tcPr>
            <w:tcW w:w="3118" w:type="dxa"/>
            <w:vAlign w:val="center"/>
          </w:tcPr>
          <w:p w14:paraId="3D494840" w14:textId="27BC61B5" w:rsidR="004B2C90" w:rsidRPr="004B2C90" w:rsidRDefault="004B2C90" w:rsidP="004B2C90">
            <w:pPr>
              <w:rPr>
                <w:rFonts w:ascii="Arial" w:hAnsi="Arial"/>
                <w:b/>
                <w:bCs/>
                <w:szCs w:val="24"/>
              </w:rPr>
            </w:pPr>
            <w:r w:rsidRPr="004B2C90">
              <w:rPr>
                <w:rFonts w:ascii="Arial" w:hAnsi="Arial"/>
                <w:b/>
                <w:bCs/>
                <w:szCs w:val="24"/>
              </w:rPr>
              <w:t>Runden</w:t>
            </w:r>
          </w:p>
        </w:tc>
      </w:tr>
      <w:tr w:rsidR="004B2C90" w:rsidRPr="00960A87" w14:paraId="7264AFFB" w14:textId="05E6672C" w:rsidTr="004B2C90">
        <w:trPr>
          <w:trHeight w:val="397"/>
        </w:trPr>
        <w:tc>
          <w:tcPr>
            <w:tcW w:w="675" w:type="dxa"/>
            <w:vAlign w:val="center"/>
          </w:tcPr>
          <w:p w14:paraId="1D48102C" w14:textId="0879A5D1" w:rsidR="004B2C90" w:rsidRPr="00960A87" w:rsidRDefault="009B057D" w:rsidP="000878F4">
            <w:pPr>
              <w:jc w:val="center"/>
              <w:rPr>
                <w:rFonts w:ascii="Arial" w:hAnsi="Arial" w:cs="Arial"/>
                <w:szCs w:val="24"/>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74" w:type="dxa"/>
            <w:vAlign w:val="center"/>
          </w:tcPr>
          <w:p w14:paraId="70A12DBD" w14:textId="5F2AB37A" w:rsidR="004B2C90" w:rsidRPr="00960A87" w:rsidRDefault="004B2C90" w:rsidP="004B2C90">
            <w:pPr>
              <w:rPr>
                <w:rFonts w:ascii="Arial" w:hAnsi="Arial" w:cs="Arial"/>
                <w:szCs w:val="24"/>
              </w:rPr>
            </w:pPr>
            <w:r w:rsidRPr="004B2C90">
              <w:rPr>
                <w:rFonts w:ascii="Arial" w:hAnsi="Arial"/>
                <w:szCs w:val="24"/>
              </w:rPr>
              <w:t>Minibike Klasse Junior</w:t>
            </w:r>
            <w:r w:rsidRPr="004B2C90">
              <w:rPr>
                <w:rFonts w:ascii="Arial" w:hAnsi="Arial"/>
                <w:szCs w:val="24"/>
              </w:rPr>
              <w:tab/>
            </w:r>
          </w:p>
        </w:tc>
        <w:tc>
          <w:tcPr>
            <w:tcW w:w="3118" w:type="dxa"/>
            <w:vAlign w:val="center"/>
          </w:tcPr>
          <w:p w14:paraId="7310A4D9" w14:textId="7D2ABD39" w:rsidR="004B2C90" w:rsidRPr="004B2C90" w:rsidRDefault="004B2C90" w:rsidP="004B2C90">
            <w:pPr>
              <w:rPr>
                <w:rFonts w:ascii="Arial" w:hAnsi="Arial" w:cs="Arial"/>
                <w:szCs w:val="24"/>
              </w:rPr>
            </w:pPr>
            <w:r w:rsidRPr="004B2C90">
              <w:rPr>
                <w:rFonts w:ascii="Arial" w:hAnsi="Arial" w:cs="Arial"/>
              </w:rPr>
              <w:t xml:space="preserve">2 x </w:t>
            </w:r>
            <w:r w:rsidR="00BF1701">
              <w:rPr>
                <w:rFonts w:ascii="Arial" w:hAnsi="Arial" w:cs="Arial"/>
              </w:rPr>
              <w:t>12</w:t>
            </w:r>
            <w:r w:rsidRPr="004B2C90">
              <w:rPr>
                <w:rFonts w:ascii="Arial" w:hAnsi="Arial" w:cs="Arial"/>
              </w:rPr>
              <w:t xml:space="preserve"> Runden</w:t>
            </w:r>
          </w:p>
        </w:tc>
      </w:tr>
      <w:tr w:rsidR="004B2C90" w:rsidRPr="00960A87" w14:paraId="11FF0682" w14:textId="08443C21" w:rsidTr="004B2C90">
        <w:trPr>
          <w:trHeight w:val="397"/>
        </w:trPr>
        <w:tc>
          <w:tcPr>
            <w:tcW w:w="675" w:type="dxa"/>
            <w:vAlign w:val="center"/>
          </w:tcPr>
          <w:p w14:paraId="0937D8B8" w14:textId="5F022A9E" w:rsidR="004B2C90" w:rsidRPr="00960A87" w:rsidRDefault="009B057D" w:rsidP="000878F4">
            <w:pPr>
              <w:jc w:val="center"/>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74" w:type="dxa"/>
            <w:vAlign w:val="center"/>
          </w:tcPr>
          <w:p w14:paraId="3E81BB66" w14:textId="276B3821" w:rsidR="004B2C90" w:rsidRPr="00960A87" w:rsidRDefault="004B2C90" w:rsidP="004B2C90">
            <w:pPr>
              <w:rPr>
                <w:rFonts w:ascii="Arial" w:hAnsi="Arial" w:cs="Arial"/>
                <w:szCs w:val="24"/>
              </w:rPr>
            </w:pPr>
            <w:r w:rsidRPr="004B2C90">
              <w:rPr>
                <w:rFonts w:ascii="Arial" w:hAnsi="Arial"/>
                <w:szCs w:val="24"/>
                <w:lang w:val="en-US"/>
              </w:rPr>
              <w:t>Minibike Klasse</w:t>
            </w:r>
            <w:r w:rsidR="00F7239B">
              <w:rPr>
                <w:rFonts w:ascii="Arial" w:hAnsi="Arial"/>
                <w:szCs w:val="24"/>
                <w:lang w:val="en-US"/>
              </w:rPr>
              <w:t>n</w:t>
            </w:r>
            <w:r w:rsidRPr="004B2C90">
              <w:rPr>
                <w:rFonts w:ascii="Arial" w:hAnsi="Arial"/>
                <w:szCs w:val="24"/>
                <w:lang w:val="en-US"/>
              </w:rPr>
              <w:t xml:space="preserve"> MiniGP</w:t>
            </w:r>
          </w:p>
        </w:tc>
        <w:tc>
          <w:tcPr>
            <w:tcW w:w="3118" w:type="dxa"/>
            <w:vAlign w:val="center"/>
          </w:tcPr>
          <w:p w14:paraId="3CC37536" w14:textId="104AAE61" w:rsidR="004B2C90" w:rsidRPr="004B2C90" w:rsidRDefault="004B2C90" w:rsidP="004B2C90">
            <w:pPr>
              <w:rPr>
                <w:rFonts w:ascii="Arial" w:hAnsi="Arial" w:cs="Arial"/>
                <w:szCs w:val="24"/>
                <w:lang w:val="en-US"/>
              </w:rPr>
            </w:pPr>
            <w:r w:rsidRPr="004B2C90">
              <w:rPr>
                <w:rFonts w:ascii="Arial" w:hAnsi="Arial" w:cs="Arial"/>
              </w:rPr>
              <w:t xml:space="preserve">2 x </w:t>
            </w:r>
            <w:r w:rsidR="00BF1701">
              <w:rPr>
                <w:rFonts w:ascii="Arial" w:hAnsi="Arial" w:cs="Arial"/>
              </w:rPr>
              <w:t>14</w:t>
            </w:r>
            <w:r w:rsidRPr="004B2C90">
              <w:rPr>
                <w:rFonts w:ascii="Arial" w:hAnsi="Arial" w:cs="Arial"/>
              </w:rPr>
              <w:t xml:space="preserve"> Runden</w:t>
            </w:r>
          </w:p>
        </w:tc>
      </w:tr>
      <w:tr w:rsidR="004B2C90" w:rsidRPr="00960A87" w14:paraId="681F1805" w14:textId="31746D70" w:rsidTr="004B2C90">
        <w:trPr>
          <w:trHeight w:val="397"/>
        </w:trPr>
        <w:tc>
          <w:tcPr>
            <w:tcW w:w="675" w:type="dxa"/>
            <w:vAlign w:val="center"/>
          </w:tcPr>
          <w:p w14:paraId="79DF0263" w14:textId="4F86C3D1" w:rsidR="004B2C90" w:rsidRPr="00960A87" w:rsidRDefault="009B057D" w:rsidP="000878F4">
            <w:pPr>
              <w:jc w:val="center"/>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74" w:type="dxa"/>
            <w:vAlign w:val="center"/>
          </w:tcPr>
          <w:p w14:paraId="7B6B8D77" w14:textId="106594B5" w:rsidR="004B2C90" w:rsidRDefault="004B2C90" w:rsidP="004B2C90">
            <w:pPr>
              <w:rPr>
                <w:rFonts w:ascii="Arial" w:hAnsi="Arial"/>
                <w:szCs w:val="24"/>
                <w:lang w:val="en-US"/>
              </w:rPr>
            </w:pPr>
            <w:r w:rsidRPr="004B2C90">
              <w:rPr>
                <w:rFonts w:ascii="Arial" w:hAnsi="Arial"/>
                <w:szCs w:val="24"/>
                <w:lang w:val="en-US"/>
              </w:rPr>
              <w:t>Minibike B-Finale</w:t>
            </w:r>
          </w:p>
        </w:tc>
        <w:tc>
          <w:tcPr>
            <w:tcW w:w="3118" w:type="dxa"/>
            <w:vAlign w:val="center"/>
          </w:tcPr>
          <w:p w14:paraId="5A972CD7" w14:textId="2DD0651A" w:rsidR="004B2C90" w:rsidRPr="004B2C90" w:rsidRDefault="004B2C90" w:rsidP="004B2C90">
            <w:pPr>
              <w:rPr>
                <w:rFonts w:ascii="Arial" w:hAnsi="Arial" w:cs="Arial"/>
                <w:szCs w:val="24"/>
                <w:lang w:val="en-US"/>
              </w:rPr>
            </w:pPr>
            <w:r w:rsidRPr="004B2C90">
              <w:rPr>
                <w:rFonts w:ascii="Arial" w:hAnsi="Arial" w:cs="Arial"/>
              </w:rPr>
              <w:t xml:space="preserve">2 x </w:t>
            </w:r>
            <w:r w:rsidR="00BF1701">
              <w:rPr>
                <w:rFonts w:ascii="Arial" w:hAnsi="Arial" w:cs="Arial"/>
              </w:rPr>
              <w:t>11</w:t>
            </w:r>
            <w:r w:rsidRPr="004B2C90">
              <w:rPr>
                <w:rFonts w:ascii="Arial" w:hAnsi="Arial" w:cs="Arial"/>
              </w:rPr>
              <w:t xml:space="preserve"> Runden</w:t>
            </w:r>
          </w:p>
        </w:tc>
      </w:tr>
      <w:tr w:rsidR="004B2C90" w:rsidRPr="00960A87" w14:paraId="48EA2129" w14:textId="74A0150F" w:rsidTr="004B2C90">
        <w:trPr>
          <w:trHeight w:val="397"/>
        </w:trPr>
        <w:tc>
          <w:tcPr>
            <w:tcW w:w="675" w:type="dxa"/>
            <w:vAlign w:val="center"/>
          </w:tcPr>
          <w:p w14:paraId="4FFABF9D" w14:textId="51D95E0E" w:rsidR="004B2C90" w:rsidRPr="00960A87" w:rsidRDefault="009B057D" w:rsidP="000878F4">
            <w:pPr>
              <w:jc w:val="center"/>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74" w:type="dxa"/>
            <w:vAlign w:val="center"/>
          </w:tcPr>
          <w:p w14:paraId="6195BFC0" w14:textId="2C747326" w:rsidR="004B2C90" w:rsidRDefault="004B2C90" w:rsidP="004B2C90">
            <w:pPr>
              <w:rPr>
                <w:rFonts w:ascii="Arial" w:hAnsi="Arial"/>
                <w:szCs w:val="24"/>
                <w:lang w:val="en-US"/>
              </w:rPr>
            </w:pPr>
            <w:r w:rsidRPr="004B2C90">
              <w:rPr>
                <w:rFonts w:ascii="Arial" w:hAnsi="Arial"/>
                <w:szCs w:val="24"/>
                <w:lang w:val="en-US"/>
              </w:rPr>
              <w:t>Pocketbike</w:t>
            </w:r>
          </w:p>
        </w:tc>
        <w:tc>
          <w:tcPr>
            <w:tcW w:w="3118" w:type="dxa"/>
            <w:vAlign w:val="center"/>
          </w:tcPr>
          <w:p w14:paraId="3C54E24D" w14:textId="1166D634" w:rsidR="004B2C90" w:rsidRPr="004B2C90" w:rsidRDefault="004B2C90" w:rsidP="004B2C90">
            <w:pPr>
              <w:rPr>
                <w:rFonts w:ascii="Arial" w:hAnsi="Arial" w:cs="Arial"/>
                <w:szCs w:val="24"/>
                <w:lang w:val="en-US"/>
              </w:rPr>
            </w:pPr>
            <w:r w:rsidRPr="004B2C90">
              <w:rPr>
                <w:rFonts w:ascii="Arial" w:hAnsi="Arial" w:cs="Arial"/>
              </w:rPr>
              <w:t xml:space="preserve">2 x </w:t>
            </w:r>
            <w:r w:rsidR="00BF1701">
              <w:rPr>
                <w:rFonts w:ascii="Arial" w:hAnsi="Arial" w:cs="Arial"/>
              </w:rPr>
              <w:t>15</w:t>
            </w:r>
            <w:r w:rsidRPr="004B2C90">
              <w:rPr>
                <w:rFonts w:ascii="Arial" w:hAnsi="Arial" w:cs="Arial"/>
              </w:rPr>
              <w:t xml:space="preserve"> Runden</w:t>
            </w:r>
          </w:p>
        </w:tc>
      </w:tr>
      <w:bookmarkEnd w:id="3"/>
    </w:tbl>
    <w:p w14:paraId="26756F54" w14:textId="77777777" w:rsidR="004B2C90" w:rsidRPr="001A591B" w:rsidRDefault="004B2C90" w:rsidP="004B2C90">
      <w:pPr>
        <w:tabs>
          <w:tab w:val="left" w:pos="284"/>
        </w:tabs>
        <w:spacing w:after="120"/>
        <w:rPr>
          <w:rFonts w:ascii="Arial" w:hAnsi="Arial" w:cs="Arial"/>
          <w:b/>
          <w:szCs w:val="24"/>
        </w:rPr>
      </w:pPr>
    </w:p>
    <w:p w14:paraId="5CFF4014" w14:textId="77777777" w:rsidR="00D40BB8" w:rsidRDefault="00D40BB8">
      <w:pPr>
        <w:rPr>
          <w:rFonts w:ascii="Arial" w:hAnsi="Arial" w:cs="Arial"/>
          <w:szCs w:val="24"/>
        </w:rPr>
      </w:pPr>
      <w:r>
        <w:rPr>
          <w:rFonts w:ascii="Arial" w:hAnsi="Arial" w:cs="Arial"/>
          <w:szCs w:val="24"/>
        </w:rPr>
        <w:br w:type="page"/>
      </w:r>
    </w:p>
    <w:p w14:paraId="3866FEAB" w14:textId="458A1B0D" w:rsidR="004B5989" w:rsidRPr="004B5989" w:rsidRDefault="00A6572A" w:rsidP="004B5989">
      <w:pPr>
        <w:tabs>
          <w:tab w:val="left" w:pos="284"/>
        </w:tabs>
        <w:spacing w:after="120"/>
        <w:rPr>
          <w:rFonts w:ascii="Arial" w:hAnsi="Arial" w:cs="Arial"/>
          <w:szCs w:val="24"/>
        </w:rPr>
      </w:pPr>
      <w:bookmarkStart w:id="4" w:name="_Hlk151384991"/>
      <w:bookmarkStart w:id="5" w:name="_Hlk151370516"/>
      <w:r>
        <w:rPr>
          <w:rFonts w:ascii="Arial" w:hAnsi="Arial" w:cs="Arial"/>
          <w:b/>
          <w:szCs w:val="24"/>
        </w:rPr>
        <w:lastRenderedPageBreak/>
        <w:t>7.</w:t>
      </w:r>
      <w:r w:rsidR="004B5989" w:rsidRPr="004B5989">
        <w:rPr>
          <w:rFonts w:ascii="Arial" w:hAnsi="Arial" w:cs="Arial"/>
          <w:b/>
          <w:szCs w:val="24"/>
        </w:rPr>
        <w:t xml:space="preserve"> 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4B5989" w:rsidRPr="004B5989" w14:paraId="0209779B" w14:textId="77777777" w:rsidTr="00A047D4">
        <w:trPr>
          <w:trHeight w:val="283"/>
        </w:trPr>
        <w:tc>
          <w:tcPr>
            <w:tcW w:w="9851" w:type="dxa"/>
            <w:tcBorders>
              <w:bottom w:val="single" w:sz="4" w:space="0" w:color="auto"/>
            </w:tcBorders>
            <w:vAlign w:val="bottom"/>
          </w:tcPr>
          <w:p w14:paraId="6244BCBD" w14:textId="7F8E030D" w:rsidR="004B5989" w:rsidRPr="00A6572A" w:rsidRDefault="00A6572A" w:rsidP="004B5989">
            <w:pPr>
              <w:rPr>
                <w:rFonts w:ascii="Arial" w:hAnsi="Arial" w:cs="Arial"/>
                <w:b/>
                <w:szCs w:val="24"/>
              </w:rPr>
            </w:pPr>
            <w:r>
              <w:rPr>
                <w:rFonts w:ascii="Arial" w:hAnsi="Arial" w:cs="Arial"/>
                <w:b/>
                <w:szCs w:val="24"/>
              </w:rPr>
              <w:t>ADAC M</w:t>
            </w:r>
            <w:r w:rsidR="00971D96">
              <w:rPr>
                <w:rFonts w:ascii="Arial" w:hAnsi="Arial" w:cs="Arial"/>
                <w:b/>
                <w:szCs w:val="24"/>
              </w:rPr>
              <w:t>ini Bike Cup 2026 – S-404/26</w:t>
            </w:r>
          </w:p>
        </w:tc>
      </w:tr>
      <w:tr w:rsidR="004B5989" w:rsidRPr="004B5989" w14:paraId="296DB2B1" w14:textId="77777777" w:rsidTr="00A047D4">
        <w:trPr>
          <w:trHeight w:val="283"/>
        </w:trPr>
        <w:tc>
          <w:tcPr>
            <w:tcW w:w="9851" w:type="dxa"/>
            <w:tcBorders>
              <w:top w:val="single" w:sz="4" w:space="0" w:color="auto"/>
              <w:bottom w:val="single" w:sz="4" w:space="0" w:color="auto"/>
            </w:tcBorders>
            <w:vAlign w:val="bottom"/>
          </w:tcPr>
          <w:p w14:paraId="403E19B9" w14:textId="612121F1" w:rsidR="004B5989" w:rsidRPr="00A6572A" w:rsidRDefault="00971D96" w:rsidP="004B5989">
            <w:pPr>
              <w:rPr>
                <w:rFonts w:ascii="Arial" w:hAnsi="Arial" w:cs="Arial"/>
                <w:b/>
                <w:szCs w:val="24"/>
              </w:rPr>
            </w:pPr>
            <w:r>
              <w:rPr>
                <w:rFonts w:ascii="Arial" w:hAnsi="Arial" w:cs="Arial"/>
                <w:b/>
                <w:szCs w:val="24"/>
              </w:rPr>
              <w:t>ADAC Pocket Bike Cup</w:t>
            </w:r>
            <w:r w:rsidR="00E132CD">
              <w:rPr>
                <w:rFonts w:ascii="Arial" w:hAnsi="Arial" w:cs="Arial"/>
                <w:b/>
                <w:szCs w:val="24"/>
              </w:rPr>
              <w:t xml:space="preserve"> 2026 – S-403/26</w:t>
            </w:r>
          </w:p>
        </w:tc>
      </w:tr>
      <w:tr w:rsidR="004B5989" w:rsidRPr="004B5989" w14:paraId="1D738F12" w14:textId="77777777" w:rsidTr="00A047D4">
        <w:trPr>
          <w:trHeight w:val="283"/>
        </w:trPr>
        <w:tc>
          <w:tcPr>
            <w:tcW w:w="9851" w:type="dxa"/>
            <w:tcBorders>
              <w:top w:val="single" w:sz="4" w:space="0" w:color="auto"/>
              <w:bottom w:val="single" w:sz="4" w:space="0" w:color="auto"/>
            </w:tcBorders>
            <w:vAlign w:val="bottom"/>
          </w:tcPr>
          <w:p w14:paraId="706CEAAB" w14:textId="0D32B7C5" w:rsidR="004B5989" w:rsidRPr="00A6572A" w:rsidRDefault="00615784" w:rsidP="004B5989">
            <w:pPr>
              <w:rPr>
                <w:rFonts w:ascii="Arial" w:hAnsi="Arial" w:cs="Arial"/>
                <w:b/>
                <w:szCs w:val="24"/>
              </w:rPr>
            </w:pPr>
            <w:r>
              <w:rPr>
                <w:rFonts w:ascii="Arial" w:hAnsi="Arial" w:cs="Arial"/>
                <w:b/>
                <w:szCs w:val="24"/>
              </w:rPr>
              <w:t>MiniGP Germany</w:t>
            </w:r>
          </w:p>
        </w:tc>
      </w:tr>
      <w:bookmarkEnd w:id="4"/>
    </w:tbl>
    <w:p w14:paraId="75445D35" w14:textId="77777777" w:rsidR="004B5989" w:rsidRPr="004B5989" w:rsidRDefault="004B5989" w:rsidP="004B5989">
      <w:pPr>
        <w:keepNext/>
        <w:spacing w:after="120"/>
        <w:outlineLvl w:val="1"/>
        <w:rPr>
          <w:rFonts w:ascii="Arial" w:hAnsi="Arial" w:cs="Arial"/>
          <w:b/>
          <w:szCs w:val="24"/>
        </w:rPr>
      </w:pPr>
    </w:p>
    <w:p w14:paraId="5AB8B8E2" w14:textId="70D5907A" w:rsidR="004B5989" w:rsidRPr="004B5989" w:rsidRDefault="00615784" w:rsidP="004B5989">
      <w:pPr>
        <w:keepNext/>
        <w:spacing w:after="120"/>
        <w:outlineLvl w:val="1"/>
        <w:rPr>
          <w:rFonts w:ascii="Arial" w:hAnsi="Arial" w:cs="Arial"/>
          <w:b/>
          <w:szCs w:val="24"/>
        </w:rPr>
      </w:pPr>
      <w:bookmarkStart w:id="6" w:name="_Hlk151385006"/>
      <w:r>
        <w:rPr>
          <w:rFonts w:ascii="Arial" w:hAnsi="Arial" w:cs="Arial"/>
          <w:b/>
          <w:szCs w:val="24"/>
        </w:rPr>
        <w:t>8.</w:t>
      </w:r>
      <w:r w:rsidR="004B5989" w:rsidRPr="004B5989">
        <w:rPr>
          <w:rFonts w:ascii="Arial" w:hAnsi="Arial" w:cs="Arial"/>
          <w:b/>
          <w:szCs w:val="24"/>
        </w:rPr>
        <w:t xml:space="preserve"> Wertung</w:t>
      </w:r>
    </w:p>
    <w:bookmarkStart w:id="7" w:name="_Hlk145420569"/>
    <w:p w14:paraId="7B998F0A" w14:textId="6753ECA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Art. XX des DMSB-</w:t>
      </w:r>
      <w:r>
        <w:rPr>
          <w:rFonts w:ascii="Arial" w:hAnsi="Arial" w:cs="Arial"/>
          <w:szCs w:val="24"/>
        </w:rPr>
        <w:t>XX</w:t>
      </w:r>
      <w:r w:rsidRPr="004B5989">
        <w:rPr>
          <w:rFonts w:ascii="Arial" w:hAnsi="Arial" w:cs="Arial"/>
          <w:szCs w:val="24"/>
        </w:rPr>
        <w:t xml:space="preserve"> Reglements</w:t>
      </w:r>
    </w:p>
    <w:p w14:paraId="4D1163C6" w14:textId="77777777" w:rsidR="004B5989" w:rsidRPr="004B5989" w:rsidRDefault="004B5989" w:rsidP="004B5989">
      <w:pPr>
        <w:rPr>
          <w:rFonts w:ascii="Arial" w:hAnsi="Arial" w:cs="Arial"/>
          <w:sz w:val="12"/>
          <w:szCs w:val="12"/>
        </w:rPr>
      </w:pPr>
    </w:p>
    <w:bookmarkEnd w:id="7"/>
    <w:p w14:paraId="2F2D878F" w14:textId="731E36FB"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w:t>
      </w:r>
      <w:proofErr w:type="spellStart"/>
      <w:r w:rsidRPr="004B5989">
        <w:rPr>
          <w:rFonts w:ascii="Arial" w:hAnsi="Arial" w:cs="Arial"/>
          <w:szCs w:val="24"/>
        </w:rPr>
        <w:t>Art.XX</w:t>
      </w:r>
      <w:proofErr w:type="spellEnd"/>
      <w:r w:rsidRPr="004B5989">
        <w:rPr>
          <w:rFonts w:ascii="Arial" w:hAnsi="Arial" w:cs="Arial"/>
          <w:szCs w:val="24"/>
        </w:rPr>
        <w:t xml:space="preserve"> der DMSB-</w:t>
      </w:r>
      <w:r>
        <w:rPr>
          <w:rFonts w:ascii="Arial" w:hAnsi="Arial" w:cs="Arial"/>
          <w:szCs w:val="24"/>
        </w:rPr>
        <w:t>XX</w:t>
      </w:r>
      <w:r w:rsidRPr="004B5989">
        <w:rPr>
          <w:rFonts w:ascii="Arial" w:hAnsi="Arial" w:cs="Arial"/>
          <w:szCs w:val="24"/>
        </w:rPr>
        <w:t xml:space="preserve"> Prädikatsbestimmungen </w:t>
      </w:r>
    </w:p>
    <w:p w14:paraId="00B6509F" w14:textId="77777777" w:rsidR="004B5989" w:rsidRPr="004B5989" w:rsidRDefault="004B5989" w:rsidP="004B5989">
      <w:pPr>
        <w:rPr>
          <w:rFonts w:ascii="Arial" w:hAnsi="Arial" w:cs="Arial"/>
          <w:sz w:val="12"/>
          <w:szCs w:val="12"/>
        </w:rPr>
      </w:pPr>
    </w:p>
    <w:p w14:paraId="6D3F84CD" w14:textId="47BB68CA" w:rsidR="004B5989" w:rsidRPr="004B5989" w:rsidRDefault="00916639" w:rsidP="004B5989">
      <w:pPr>
        <w:rPr>
          <w:rFonts w:ascii="Arial" w:hAnsi="Arial" w:cs="Arial"/>
          <w:szCs w:val="24"/>
        </w:rPr>
      </w:pPr>
      <w:r>
        <w:rPr>
          <w:rFonts w:ascii="Arial" w:hAnsi="Arial" w:cs="Arial"/>
          <w:szCs w:val="24"/>
        </w:rPr>
        <w:fldChar w:fldCharType="begin">
          <w:ffData>
            <w:name w:val="Kontrollkästchen24"/>
            <w:enabled/>
            <w:calcOnExit w:val="0"/>
            <w:checkBox>
              <w:sizeAuto/>
              <w:default w:val="1"/>
            </w:checkBox>
          </w:ffData>
        </w:fldChar>
      </w:r>
      <w:bookmarkStart w:id="8" w:name="Kontrollkästchen24"/>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8"/>
      <w:r w:rsidR="004B5989" w:rsidRPr="004B5989">
        <w:rPr>
          <w:rFonts w:ascii="Arial" w:hAnsi="Arial" w:cs="Arial"/>
          <w:szCs w:val="24"/>
        </w:rPr>
        <w:t xml:space="preserve"> Die Wertung erfolgt gemäß folgender Serienausschreibung: </w:t>
      </w:r>
      <w:r w:rsidR="00DC107B">
        <w:rPr>
          <w:rFonts w:ascii="Arial" w:hAnsi="Arial" w:cs="Arial"/>
          <w:szCs w:val="24"/>
        </w:rPr>
        <w:t>S-403/26 und S-</w:t>
      </w:r>
      <w:r w:rsidR="00671E7E">
        <w:rPr>
          <w:rFonts w:ascii="Arial" w:hAnsi="Arial" w:cs="Arial"/>
          <w:szCs w:val="24"/>
        </w:rPr>
        <w:t>404/26</w:t>
      </w:r>
      <w:r w:rsidR="004B5989" w:rsidRPr="004B5989">
        <w:rPr>
          <w:rFonts w:ascii="Arial" w:hAnsi="Arial" w:cs="Arial"/>
          <w:szCs w:val="24"/>
        </w:rPr>
        <w:t>……………</w:t>
      </w:r>
      <w:proofErr w:type="gramStart"/>
      <w:r w:rsidR="004B5989" w:rsidRPr="004B5989">
        <w:rPr>
          <w:rFonts w:ascii="Arial" w:hAnsi="Arial" w:cs="Arial"/>
          <w:szCs w:val="24"/>
        </w:rPr>
        <w:t>…….</w:t>
      </w:r>
      <w:proofErr w:type="gramEnd"/>
      <w:r w:rsidR="004B5989" w:rsidRPr="004B5989">
        <w:rPr>
          <w:rFonts w:ascii="Arial" w:hAnsi="Arial" w:cs="Arial"/>
          <w:szCs w:val="24"/>
        </w:rPr>
        <w:t>.</w:t>
      </w:r>
    </w:p>
    <w:p w14:paraId="38D6B0A6" w14:textId="77777777" w:rsidR="004B5989" w:rsidRPr="004B5989" w:rsidRDefault="004B5989" w:rsidP="004B5989">
      <w:pPr>
        <w:keepNext/>
        <w:spacing w:after="120"/>
        <w:outlineLvl w:val="1"/>
        <w:rPr>
          <w:rFonts w:ascii="Arial" w:hAnsi="Arial" w:cs="Arial"/>
          <w:b/>
          <w:szCs w:val="24"/>
        </w:rPr>
      </w:pPr>
    </w:p>
    <w:p w14:paraId="1F439F35" w14:textId="7E8132F4" w:rsidR="004B5989" w:rsidRPr="004B5989" w:rsidRDefault="00671E7E" w:rsidP="004B5989">
      <w:pPr>
        <w:keepNext/>
        <w:spacing w:after="120"/>
        <w:outlineLvl w:val="1"/>
        <w:rPr>
          <w:rFonts w:ascii="Arial" w:hAnsi="Arial" w:cs="Arial"/>
          <w:b/>
          <w:szCs w:val="24"/>
        </w:rPr>
      </w:pPr>
      <w:r>
        <w:rPr>
          <w:rFonts w:ascii="Arial" w:hAnsi="Arial" w:cs="Arial"/>
          <w:b/>
          <w:szCs w:val="24"/>
        </w:rPr>
        <w:t>9</w:t>
      </w:r>
      <w:r w:rsidR="00813586">
        <w:rPr>
          <w:rFonts w:ascii="Arial" w:hAnsi="Arial" w:cs="Arial"/>
          <w:b/>
          <w:szCs w:val="24"/>
        </w:rPr>
        <w:t>.</w:t>
      </w:r>
      <w:r w:rsidR="004B5989" w:rsidRPr="004B5989">
        <w:rPr>
          <w:rFonts w:ascii="Arial" w:hAnsi="Arial" w:cs="Arial"/>
          <w:b/>
          <w:szCs w:val="24"/>
        </w:rPr>
        <w:t xml:space="preserve"> Preise</w:t>
      </w:r>
      <w:r>
        <w:rPr>
          <w:rFonts w:ascii="Arial" w:hAnsi="Arial" w:cs="Arial"/>
          <w:b/>
          <w:szCs w:val="24"/>
        </w:rPr>
        <w:tab/>
      </w:r>
      <w:r>
        <w:rPr>
          <w:rFonts w:ascii="Arial" w:hAnsi="Arial" w:cs="Arial"/>
          <w:b/>
          <w:szCs w:val="24"/>
        </w:rPr>
        <w:tab/>
      </w:r>
      <w:r w:rsidR="00746ADE">
        <w:rPr>
          <w:rFonts w:ascii="Arial" w:hAnsi="Arial" w:cs="Arial"/>
          <w:b/>
          <w:szCs w:val="24"/>
        </w:rPr>
        <w:t>Pokale</w:t>
      </w:r>
    </w:p>
    <w:tbl>
      <w:tblPr>
        <w:tblStyle w:val="Tabellenraster3"/>
        <w:tblW w:w="0" w:type="auto"/>
        <w:tblLook w:val="04A0" w:firstRow="1" w:lastRow="0" w:firstColumn="1" w:lastColumn="0" w:noHBand="0" w:noVBand="1"/>
      </w:tblPr>
      <w:tblGrid>
        <w:gridCol w:w="1843"/>
        <w:gridCol w:w="7227"/>
      </w:tblGrid>
      <w:tr w:rsidR="004B5989" w:rsidRPr="004B5989" w14:paraId="6665B8B8" w14:textId="77777777" w:rsidTr="00A047D4">
        <w:trPr>
          <w:trHeight w:val="283"/>
        </w:trPr>
        <w:tc>
          <w:tcPr>
            <w:tcW w:w="1843" w:type="dxa"/>
            <w:tcBorders>
              <w:top w:val="nil"/>
              <w:left w:val="nil"/>
              <w:bottom w:val="nil"/>
              <w:right w:val="nil"/>
            </w:tcBorders>
            <w:vAlign w:val="bottom"/>
          </w:tcPr>
          <w:p w14:paraId="003F7200" w14:textId="77777777" w:rsidR="004B5989" w:rsidRPr="004B5989" w:rsidRDefault="004B5989" w:rsidP="004B5989">
            <w:pPr>
              <w:rPr>
                <w:rFonts w:cs="Arial"/>
                <w:szCs w:val="24"/>
              </w:rPr>
            </w:pPr>
            <w:r w:rsidRPr="004B5989">
              <w:rPr>
                <w:rFonts w:cs="Arial"/>
                <w:szCs w:val="24"/>
              </w:rPr>
              <w:t>Geldpreise:</w:t>
            </w:r>
          </w:p>
        </w:tc>
        <w:tc>
          <w:tcPr>
            <w:tcW w:w="7227" w:type="dxa"/>
            <w:tcBorders>
              <w:top w:val="nil"/>
              <w:left w:val="nil"/>
              <w:bottom w:val="single" w:sz="4" w:space="0" w:color="auto"/>
              <w:right w:val="nil"/>
            </w:tcBorders>
            <w:vAlign w:val="bottom"/>
          </w:tcPr>
          <w:p w14:paraId="1D0510E4" w14:textId="77777777" w:rsidR="004B5989" w:rsidRPr="004B5989" w:rsidRDefault="004B5989" w:rsidP="004B5989">
            <w:pPr>
              <w:rPr>
                <w:rFonts w:cs="Arial"/>
                <w:b/>
                <w:szCs w:val="24"/>
              </w:rPr>
            </w:pPr>
          </w:p>
        </w:tc>
      </w:tr>
      <w:tr w:rsidR="004B5989" w:rsidRPr="004B5989" w14:paraId="17DF8A51" w14:textId="77777777" w:rsidTr="00A047D4">
        <w:trPr>
          <w:trHeight w:val="283"/>
        </w:trPr>
        <w:tc>
          <w:tcPr>
            <w:tcW w:w="1843" w:type="dxa"/>
            <w:tcBorders>
              <w:top w:val="nil"/>
              <w:left w:val="nil"/>
              <w:bottom w:val="nil"/>
              <w:right w:val="nil"/>
            </w:tcBorders>
            <w:vAlign w:val="bottom"/>
          </w:tcPr>
          <w:p w14:paraId="676C546A" w14:textId="77777777" w:rsidR="004B5989" w:rsidRPr="004B5989" w:rsidRDefault="004B5989" w:rsidP="004B5989">
            <w:pPr>
              <w:rPr>
                <w:rFonts w:cs="Arial"/>
                <w:szCs w:val="24"/>
              </w:rPr>
            </w:pPr>
            <w:r w:rsidRPr="004B5989">
              <w:rPr>
                <w:rFonts w:cs="Arial"/>
                <w:szCs w:val="24"/>
              </w:rPr>
              <w:t>Ehrenpreise:</w:t>
            </w:r>
          </w:p>
        </w:tc>
        <w:tc>
          <w:tcPr>
            <w:tcW w:w="7227" w:type="dxa"/>
            <w:tcBorders>
              <w:top w:val="single" w:sz="4" w:space="0" w:color="auto"/>
              <w:left w:val="nil"/>
              <w:bottom w:val="single" w:sz="4" w:space="0" w:color="auto"/>
              <w:right w:val="nil"/>
            </w:tcBorders>
            <w:vAlign w:val="bottom"/>
          </w:tcPr>
          <w:p w14:paraId="41EF6416" w14:textId="77777777" w:rsidR="004B5989" w:rsidRPr="004B5989" w:rsidRDefault="004B5989" w:rsidP="004B5989">
            <w:pPr>
              <w:rPr>
                <w:rFonts w:cs="Arial"/>
                <w:b/>
                <w:szCs w:val="24"/>
              </w:rPr>
            </w:pPr>
          </w:p>
        </w:tc>
      </w:tr>
      <w:tr w:rsidR="004B5989" w:rsidRPr="004B5989" w14:paraId="20DCF172" w14:textId="77777777" w:rsidTr="00A047D4">
        <w:trPr>
          <w:trHeight w:val="283"/>
        </w:trPr>
        <w:tc>
          <w:tcPr>
            <w:tcW w:w="1843" w:type="dxa"/>
            <w:tcBorders>
              <w:top w:val="nil"/>
              <w:left w:val="nil"/>
              <w:bottom w:val="nil"/>
              <w:right w:val="nil"/>
            </w:tcBorders>
            <w:vAlign w:val="bottom"/>
          </w:tcPr>
          <w:p w14:paraId="75CA1599" w14:textId="77777777" w:rsidR="004B5989" w:rsidRPr="004B5989" w:rsidRDefault="004B5989" w:rsidP="004B5989">
            <w:pPr>
              <w:rPr>
                <w:rFonts w:cs="Arial"/>
                <w:szCs w:val="24"/>
              </w:rPr>
            </w:pPr>
            <w:r w:rsidRPr="004B5989">
              <w:rPr>
                <w:rFonts w:cs="Arial"/>
                <w:szCs w:val="24"/>
              </w:rPr>
              <w:t>Sonderpreise:</w:t>
            </w:r>
          </w:p>
        </w:tc>
        <w:tc>
          <w:tcPr>
            <w:tcW w:w="7227" w:type="dxa"/>
            <w:tcBorders>
              <w:top w:val="single" w:sz="4" w:space="0" w:color="auto"/>
              <w:left w:val="nil"/>
              <w:bottom w:val="single" w:sz="4" w:space="0" w:color="auto"/>
              <w:right w:val="nil"/>
            </w:tcBorders>
            <w:vAlign w:val="bottom"/>
          </w:tcPr>
          <w:p w14:paraId="64AB760E" w14:textId="77777777" w:rsidR="004B5989" w:rsidRPr="004B5989" w:rsidRDefault="004B5989" w:rsidP="004B5989">
            <w:pPr>
              <w:rPr>
                <w:rFonts w:cs="Arial"/>
                <w:b/>
                <w:szCs w:val="24"/>
              </w:rPr>
            </w:pPr>
          </w:p>
        </w:tc>
      </w:tr>
      <w:bookmarkEnd w:id="5"/>
      <w:bookmarkEnd w:id="6"/>
    </w:tbl>
    <w:p w14:paraId="787E8225" w14:textId="77777777" w:rsidR="004B5989" w:rsidRDefault="004B5989">
      <w:pPr>
        <w:rPr>
          <w:rFonts w:ascii="Arial" w:hAnsi="Arial" w:cs="Arial"/>
          <w:szCs w:val="24"/>
        </w:rPr>
      </w:pPr>
    </w:p>
    <w:p w14:paraId="41549EAD" w14:textId="77777777" w:rsidR="004B2C90" w:rsidRDefault="004B2C90">
      <w:pPr>
        <w:rPr>
          <w:rFonts w:ascii="Arial" w:hAnsi="Arial" w:cs="Arial"/>
          <w:szCs w:val="24"/>
        </w:rPr>
      </w:pPr>
    </w:p>
    <w:p w14:paraId="410FC28D" w14:textId="64FA5343" w:rsidR="001573ED" w:rsidRDefault="00746ADE" w:rsidP="00EC0A2E">
      <w:pPr>
        <w:rPr>
          <w:rFonts w:ascii="Arial" w:hAnsi="Arial" w:cs="Arial"/>
          <w:b/>
          <w:szCs w:val="24"/>
        </w:rPr>
      </w:pPr>
      <w:r>
        <w:rPr>
          <w:rFonts w:ascii="Arial" w:hAnsi="Arial" w:cs="Arial"/>
          <w:b/>
          <w:szCs w:val="24"/>
        </w:rPr>
        <w:t>10.</w:t>
      </w:r>
      <w:r w:rsidR="00FD49AE">
        <w:rPr>
          <w:rFonts w:ascii="Arial" w:hAnsi="Arial" w:cs="Arial"/>
          <w:b/>
          <w:szCs w:val="24"/>
        </w:rPr>
        <w:tab/>
        <w:t>Sportwarte</w:t>
      </w:r>
    </w:p>
    <w:p w14:paraId="4AC6DE4C" w14:textId="77777777" w:rsidR="00EC0A2E" w:rsidRPr="00EC0A2E" w:rsidRDefault="00EC0A2E" w:rsidP="00EC0A2E">
      <w:pPr>
        <w:rPr>
          <w:rFonts w:ascii="Arial" w:hAnsi="Arial" w:cs="Arial"/>
          <w:sz w:val="16"/>
          <w:szCs w:val="16"/>
        </w:rPr>
      </w:pP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EC0A2E" w14:paraId="2F748EDF" w14:textId="77777777" w:rsidTr="009060C2">
        <w:tc>
          <w:tcPr>
            <w:tcW w:w="3213" w:type="dxa"/>
          </w:tcPr>
          <w:p w14:paraId="5FE85054" w14:textId="77777777" w:rsidR="00EC0A2E" w:rsidRDefault="00EC0A2E" w:rsidP="009060C2">
            <w:pPr>
              <w:rPr>
                <w:rFonts w:ascii="Arial" w:hAnsi="Arial" w:cs="Arial"/>
                <w:szCs w:val="24"/>
              </w:rPr>
            </w:pPr>
            <w:r>
              <w:rPr>
                <w:rFonts w:ascii="Arial" w:hAnsi="Arial" w:cs="Arial"/>
                <w:szCs w:val="24"/>
              </w:rPr>
              <w:t xml:space="preserve">Sportkommissar: </w:t>
            </w:r>
          </w:p>
        </w:tc>
        <w:tc>
          <w:tcPr>
            <w:tcW w:w="3558" w:type="dxa"/>
            <w:gridSpan w:val="2"/>
            <w:tcBorders>
              <w:bottom w:val="single" w:sz="4" w:space="0" w:color="auto"/>
            </w:tcBorders>
          </w:tcPr>
          <w:p w14:paraId="6E5E9C13" w14:textId="21062605" w:rsidR="00EC0A2E" w:rsidRDefault="003D6376" w:rsidP="009060C2">
            <w:pPr>
              <w:rPr>
                <w:rFonts w:ascii="Arial" w:hAnsi="Arial" w:cs="Arial"/>
                <w:szCs w:val="24"/>
              </w:rPr>
            </w:pPr>
            <w:r>
              <w:rPr>
                <w:rFonts w:ascii="Arial" w:hAnsi="Arial" w:cs="Arial"/>
                <w:szCs w:val="24"/>
              </w:rPr>
              <w:t>Roland Rühle</w:t>
            </w:r>
          </w:p>
        </w:tc>
        <w:tc>
          <w:tcPr>
            <w:tcW w:w="2515" w:type="dxa"/>
            <w:tcBorders>
              <w:bottom w:val="single" w:sz="4" w:space="0" w:color="auto"/>
            </w:tcBorders>
          </w:tcPr>
          <w:p w14:paraId="3E9684E1" w14:textId="2A2D139F" w:rsidR="00EC0A2E" w:rsidRDefault="00EC0A2E" w:rsidP="009060C2">
            <w:pPr>
              <w:rPr>
                <w:rFonts w:ascii="Arial" w:hAnsi="Arial" w:cs="Arial"/>
                <w:szCs w:val="24"/>
              </w:rPr>
            </w:pPr>
            <w:proofErr w:type="spellStart"/>
            <w:r>
              <w:rPr>
                <w:rFonts w:ascii="Arial" w:hAnsi="Arial" w:cs="Arial"/>
                <w:szCs w:val="24"/>
              </w:rPr>
              <w:t>Lizenznr</w:t>
            </w:r>
            <w:proofErr w:type="spellEnd"/>
            <w:r>
              <w:rPr>
                <w:rFonts w:ascii="Arial" w:hAnsi="Arial" w:cs="Arial"/>
                <w:szCs w:val="24"/>
              </w:rPr>
              <w:t xml:space="preserve">.: </w:t>
            </w:r>
            <w:r w:rsidR="009E53D8">
              <w:rPr>
                <w:rFonts w:ascii="Arial" w:hAnsi="Arial" w:cs="Arial"/>
                <w:szCs w:val="24"/>
              </w:rPr>
              <w:t>1300484</w:t>
            </w:r>
          </w:p>
        </w:tc>
      </w:tr>
      <w:tr w:rsidR="00EC0A2E" w14:paraId="4E74B77E" w14:textId="77777777" w:rsidTr="009060C2">
        <w:tc>
          <w:tcPr>
            <w:tcW w:w="3213" w:type="dxa"/>
          </w:tcPr>
          <w:p w14:paraId="2599C067" w14:textId="77777777" w:rsidR="00EC0A2E" w:rsidRDefault="00EC0A2E" w:rsidP="009060C2">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1676FC86" w14:textId="5CFFA00F" w:rsidR="00EC0A2E" w:rsidRDefault="009E53D8" w:rsidP="009060C2">
            <w:pPr>
              <w:rPr>
                <w:rFonts w:ascii="Arial" w:hAnsi="Arial" w:cs="Arial"/>
                <w:szCs w:val="24"/>
              </w:rPr>
            </w:pPr>
            <w:r>
              <w:rPr>
                <w:rFonts w:ascii="Arial" w:hAnsi="Arial" w:cs="Arial"/>
                <w:szCs w:val="24"/>
              </w:rPr>
              <w:t>Karsten Werner</w:t>
            </w:r>
          </w:p>
        </w:tc>
        <w:tc>
          <w:tcPr>
            <w:tcW w:w="799" w:type="dxa"/>
            <w:tcBorders>
              <w:top w:val="single" w:sz="4" w:space="0" w:color="auto"/>
              <w:bottom w:val="single" w:sz="4" w:space="0" w:color="auto"/>
            </w:tcBorders>
          </w:tcPr>
          <w:p w14:paraId="6DC250A2"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529C3A48" w14:textId="31AFB2CD" w:rsidR="00EC0A2E" w:rsidRDefault="00EC0A2E" w:rsidP="009060C2">
            <w:pPr>
              <w:rPr>
                <w:rFonts w:ascii="Arial" w:hAnsi="Arial" w:cs="Arial"/>
                <w:szCs w:val="24"/>
              </w:rPr>
            </w:pPr>
            <w:proofErr w:type="spellStart"/>
            <w:r>
              <w:rPr>
                <w:rFonts w:ascii="Arial" w:hAnsi="Arial" w:cs="Arial"/>
                <w:szCs w:val="24"/>
              </w:rPr>
              <w:t>Lizenznr</w:t>
            </w:r>
            <w:proofErr w:type="spellEnd"/>
            <w:r>
              <w:rPr>
                <w:rFonts w:ascii="Arial" w:hAnsi="Arial" w:cs="Arial"/>
                <w:szCs w:val="24"/>
              </w:rPr>
              <w:t xml:space="preserve">.: </w:t>
            </w:r>
            <w:r w:rsidR="00410D08">
              <w:rPr>
                <w:rFonts w:ascii="Arial" w:hAnsi="Arial" w:cs="Arial"/>
                <w:szCs w:val="24"/>
              </w:rPr>
              <w:t>1103335</w:t>
            </w:r>
          </w:p>
        </w:tc>
      </w:tr>
      <w:tr w:rsidR="00EC0A2E" w14:paraId="3DA839F8" w14:textId="77777777" w:rsidTr="009060C2">
        <w:tc>
          <w:tcPr>
            <w:tcW w:w="3213" w:type="dxa"/>
          </w:tcPr>
          <w:p w14:paraId="6EB046B8" w14:textId="77777777" w:rsidR="00EC0A2E"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7B95FAE6" w14:textId="3E8AAEBB" w:rsidR="00EC0A2E" w:rsidRDefault="0044650E" w:rsidP="009060C2">
            <w:pPr>
              <w:rPr>
                <w:rFonts w:ascii="Arial" w:hAnsi="Arial" w:cs="Arial"/>
                <w:szCs w:val="24"/>
              </w:rPr>
            </w:pPr>
            <w:r>
              <w:rPr>
                <w:rFonts w:ascii="Arial" w:hAnsi="Arial" w:cs="Arial"/>
                <w:szCs w:val="24"/>
              </w:rPr>
              <w:t>0160-97041486</w:t>
            </w:r>
          </w:p>
        </w:tc>
        <w:tc>
          <w:tcPr>
            <w:tcW w:w="799" w:type="dxa"/>
            <w:tcBorders>
              <w:top w:val="single" w:sz="4" w:space="0" w:color="auto"/>
              <w:bottom w:val="single" w:sz="4" w:space="0" w:color="auto"/>
            </w:tcBorders>
          </w:tcPr>
          <w:p w14:paraId="43C745B6"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4ECA3035" w14:textId="77777777" w:rsidR="00EC0A2E" w:rsidRDefault="00EC0A2E" w:rsidP="009060C2">
            <w:pPr>
              <w:rPr>
                <w:rFonts w:ascii="Arial" w:hAnsi="Arial" w:cs="Arial"/>
                <w:szCs w:val="24"/>
              </w:rPr>
            </w:pPr>
          </w:p>
        </w:tc>
      </w:tr>
      <w:tr w:rsidR="00EC0A2E" w14:paraId="5E5F3268" w14:textId="77777777" w:rsidTr="009060C2">
        <w:tc>
          <w:tcPr>
            <w:tcW w:w="3213" w:type="dxa"/>
          </w:tcPr>
          <w:p w14:paraId="79C4BB54" w14:textId="77777777" w:rsidR="00EC0A2E" w:rsidRDefault="00EC0A2E" w:rsidP="009060C2">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0B53765C" w14:textId="20182FAC" w:rsidR="00EC0A2E" w:rsidRDefault="0044650E" w:rsidP="009060C2">
            <w:pPr>
              <w:rPr>
                <w:rFonts w:ascii="Arial" w:hAnsi="Arial" w:cs="Arial"/>
                <w:szCs w:val="24"/>
              </w:rPr>
            </w:pPr>
            <w:r>
              <w:rPr>
                <w:rFonts w:ascii="Arial" w:hAnsi="Arial" w:cs="Arial"/>
                <w:szCs w:val="24"/>
              </w:rPr>
              <w:t>Steffi Parpart</w:t>
            </w:r>
          </w:p>
        </w:tc>
        <w:tc>
          <w:tcPr>
            <w:tcW w:w="799" w:type="dxa"/>
            <w:tcBorders>
              <w:bottom w:val="single" w:sz="4" w:space="0" w:color="auto"/>
            </w:tcBorders>
          </w:tcPr>
          <w:p w14:paraId="1BF0702E" w14:textId="77777777" w:rsidR="00EC0A2E" w:rsidRDefault="00EC0A2E" w:rsidP="009060C2">
            <w:pPr>
              <w:rPr>
                <w:rFonts w:ascii="Arial" w:hAnsi="Arial" w:cs="Arial"/>
                <w:szCs w:val="24"/>
              </w:rPr>
            </w:pPr>
          </w:p>
        </w:tc>
        <w:tc>
          <w:tcPr>
            <w:tcW w:w="2515" w:type="dxa"/>
            <w:tcBorders>
              <w:bottom w:val="single" w:sz="4" w:space="0" w:color="auto"/>
            </w:tcBorders>
          </w:tcPr>
          <w:p w14:paraId="720C567F" w14:textId="54F1AE15" w:rsidR="00EC0A2E" w:rsidRDefault="00EC0A2E" w:rsidP="009060C2">
            <w:pPr>
              <w:rPr>
                <w:rFonts w:ascii="Arial" w:hAnsi="Arial" w:cs="Arial"/>
                <w:szCs w:val="24"/>
              </w:rPr>
            </w:pPr>
            <w:proofErr w:type="spellStart"/>
            <w:r>
              <w:rPr>
                <w:rFonts w:ascii="Arial" w:hAnsi="Arial" w:cs="Arial"/>
                <w:szCs w:val="24"/>
              </w:rPr>
              <w:t>Lizenznr</w:t>
            </w:r>
            <w:proofErr w:type="spellEnd"/>
            <w:r>
              <w:rPr>
                <w:rFonts w:ascii="Arial" w:hAnsi="Arial" w:cs="Arial"/>
                <w:szCs w:val="24"/>
              </w:rPr>
              <w:t xml:space="preserve">.: </w:t>
            </w:r>
            <w:r w:rsidR="009551A1">
              <w:rPr>
                <w:rFonts w:ascii="Arial" w:hAnsi="Arial" w:cs="Arial"/>
                <w:szCs w:val="24"/>
              </w:rPr>
              <w:t>1408245</w:t>
            </w:r>
          </w:p>
        </w:tc>
      </w:tr>
      <w:tr w:rsidR="00EC0A2E" w14:paraId="65B949CD" w14:textId="77777777" w:rsidTr="009060C2">
        <w:tc>
          <w:tcPr>
            <w:tcW w:w="3213" w:type="dxa"/>
          </w:tcPr>
          <w:p w14:paraId="051DABC2" w14:textId="77777777" w:rsidR="00EC0A2E" w:rsidRPr="006D2E8B"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5E52DB23" w14:textId="0C9498A4" w:rsidR="00EC0A2E" w:rsidRDefault="009551A1" w:rsidP="009060C2">
            <w:pPr>
              <w:rPr>
                <w:rFonts w:ascii="Arial" w:hAnsi="Arial" w:cs="Arial"/>
                <w:szCs w:val="24"/>
              </w:rPr>
            </w:pPr>
            <w:r>
              <w:rPr>
                <w:rFonts w:ascii="Arial" w:hAnsi="Arial" w:cs="Arial"/>
                <w:szCs w:val="24"/>
              </w:rPr>
              <w:t>0173-</w:t>
            </w:r>
            <w:r w:rsidR="00C8592A">
              <w:rPr>
                <w:rFonts w:ascii="Arial" w:hAnsi="Arial" w:cs="Arial"/>
                <w:szCs w:val="24"/>
              </w:rPr>
              <w:t>6273277</w:t>
            </w:r>
          </w:p>
        </w:tc>
        <w:tc>
          <w:tcPr>
            <w:tcW w:w="799" w:type="dxa"/>
            <w:tcBorders>
              <w:bottom w:val="single" w:sz="4" w:space="0" w:color="auto"/>
            </w:tcBorders>
          </w:tcPr>
          <w:p w14:paraId="2BADA741" w14:textId="77777777" w:rsidR="00EC0A2E" w:rsidRDefault="00EC0A2E" w:rsidP="009060C2">
            <w:pPr>
              <w:rPr>
                <w:rFonts w:ascii="Arial" w:hAnsi="Arial" w:cs="Arial"/>
                <w:szCs w:val="24"/>
              </w:rPr>
            </w:pPr>
          </w:p>
        </w:tc>
        <w:tc>
          <w:tcPr>
            <w:tcW w:w="2515" w:type="dxa"/>
            <w:tcBorders>
              <w:bottom w:val="single" w:sz="4" w:space="0" w:color="auto"/>
            </w:tcBorders>
          </w:tcPr>
          <w:p w14:paraId="3FF644C7" w14:textId="77777777" w:rsidR="00EC0A2E" w:rsidRDefault="00EC0A2E" w:rsidP="009060C2">
            <w:pPr>
              <w:rPr>
                <w:rFonts w:ascii="Arial" w:hAnsi="Arial" w:cs="Arial"/>
                <w:szCs w:val="24"/>
              </w:rPr>
            </w:pPr>
          </w:p>
        </w:tc>
      </w:tr>
      <w:tr w:rsidR="00EC0A2E" w14:paraId="0D96D03A" w14:textId="77777777" w:rsidTr="009060C2">
        <w:tc>
          <w:tcPr>
            <w:tcW w:w="3213" w:type="dxa"/>
          </w:tcPr>
          <w:p w14:paraId="79D62F58" w14:textId="77777777" w:rsidR="00EC0A2E" w:rsidRDefault="00EC0A2E"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28E336E2" w14:textId="7882BE33" w:rsidR="00EC0A2E" w:rsidRDefault="00C8592A" w:rsidP="009060C2">
            <w:pPr>
              <w:rPr>
                <w:rFonts w:ascii="Arial" w:hAnsi="Arial" w:cs="Arial"/>
                <w:szCs w:val="24"/>
              </w:rPr>
            </w:pPr>
            <w:r>
              <w:rPr>
                <w:rFonts w:ascii="Arial" w:hAnsi="Arial" w:cs="Arial"/>
                <w:szCs w:val="24"/>
              </w:rPr>
              <w:t>Alberto Zap</w:t>
            </w:r>
            <w:r w:rsidR="00F13D57">
              <w:rPr>
                <w:rFonts w:ascii="Arial" w:hAnsi="Arial" w:cs="Arial"/>
                <w:szCs w:val="24"/>
              </w:rPr>
              <w:t>pala</w:t>
            </w:r>
          </w:p>
        </w:tc>
        <w:tc>
          <w:tcPr>
            <w:tcW w:w="2515" w:type="dxa"/>
            <w:tcBorders>
              <w:top w:val="single" w:sz="4" w:space="0" w:color="auto"/>
              <w:bottom w:val="single" w:sz="4" w:space="0" w:color="auto"/>
            </w:tcBorders>
          </w:tcPr>
          <w:p w14:paraId="2FBD55F1" w14:textId="3B144830" w:rsidR="00EC0A2E" w:rsidRDefault="00EC0A2E" w:rsidP="009060C2">
            <w:pPr>
              <w:rPr>
                <w:rFonts w:ascii="Arial" w:hAnsi="Arial" w:cs="Arial"/>
                <w:szCs w:val="24"/>
              </w:rPr>
            </w:pPr>
            <w:proofErr w:type="spellStart"/>
            <w:r>
              <w:rPr>
                <w:rFonts w:ascii="Arial" w:hAnsi="Arial" w:cs="Arial"/>
                <w:szCs w:val="24"/>
              </w:rPr>
              <w:t>Lizenznr</w:t>
            </w:r>
            <w:proofErr w:type="spellEnd"/>
            <w:r>
              <w:rPr>
                <w:rFonts w:ascii="Arial" w:hAnsi="Arial" w:cs="Arial"/>
                <w:szCs w:val="24"/>
              </w:rPr>
              <w:t xml:space="preserve">.: </w:t>
            </w:r>
            <w:r w:rsidR="00F13D57">
              <w:rPr>
                <w:rFonts w:ascii="Arial" w:hAnsi="Arial" w:cs="Arial"/>
                <w:szCs w:val="24"/>
              </w:rPr>
              <w:t>1129225</w:t>
            </w:r>
          </w:p>
        </w:tc>
      </w:tr>
      <w:tr w:rsidR="00C538F2" w14:paraId="6B19A36C" w14:textId="77777777" w:rsidTr="009060C2">
        <w:tc>
          <w:tcPr>
            <w:tcW w:w="3213" w:type="dxa"/>
          </w:tcPr>
          <w:p w14:paraId="15B6FB47" w14:textId="7D4AC3EF" w:rsidR="00C538F2" w:rsidRDefault="00C538F2" w:rsidP="009060C2">
            <w:pPr>
              <w:rPr>
                <w:rFonts w:ascii="Arial" w:hAnsi="Arial" w:cs="Arial"/>
                <w:szCs w:val="24"/>
              </w:rPr>
            </w:pPr>
            <w:r>
              <w:rPr>
                <w:rFonts w:ascii="Arial" w:hAnsi="Arial" w:cs="Arial"/>
                <w:szCs w:val="24"/>
              </w:rPr>
              <w:t>Umweltbeauftragter:</w:t>
            </w:r>
          </w:p>
        </w:tc>
        <w:tc>
          <w:tcPr>
            <w:tcW w:w="3558" w:type="dxa"/>
            <w:gridSpan w:val="2"/>
            <w:tcBorders>
              <w:top w:val="single" w:sz="4" w:space="0" w:color="auto"/>
              <w:bottom w:val="single" w:sz="4" w:space="0" w:color="auto"/>
            </w:tcBorders>
          </w:tcPr>
          <w:p w14:paraId="27D2A0F3" w14:textId="5E32800C" w:rsidR="00C538F2" w:rsidRDefault="005B54DF" w:rsidP="009060C2">
            <w:pPr>
              <w:rPr>
                <w:rFonts w:ascii="Arial" w:hAnsi="Arial" w:cs="Arial"/>
                <w:szCs w:val="24"/>
              </w:rPr>
            </w:pPr>
            <w:r>
              <w:rPr>
                <w:rFonts w:ascii="Arial" w:hAnsi="Arial" w:cs="Arial"/>
                <w:szCs w:val="24"/>
              </w:rPr>
              <w:t>Mandy Steinbach</w:t>
            </w:r>
          </w:p>
        </w:tc>
        <w:tc>
          <w:tcPr>
            <w:tcW w:w="2515" w:type="dxa"/>
            <w:tcBorders>
              <w:top w:val="single" w:sz="4" w:space="0" w:color="auto"/>
              <w:bottom w:val="single" w:sz="4" w:space="0" w:color="auto"/>
            </w:tcBorders>
          </w:tcPr>
          <w:p w14:paraId="56753FB3" w14:textId="61241FE4" w:rsidR="00C538F2" w:rsidRDefault="00C538F2" w:rsidP="009060C2">
            <w:pPr>
              <w:rPr>
                <w:rFonts w:ascii="Arial" w:hAnsi="Arial" w:cs="Arial"/>
                <w:szCs w:val="24"/>
              </w:rPr>
            </w:pPr>
            <w:r>
              <w:rPr>
                <w:rFonts w:ascii="Arial" w:hAnsi="Arial" w:cs="Arial"/>
                <w:szCs w:val="24"/>
              </w:rPr>
              <w:t>Lizenznr.:</w:t>
            </w:r>
          </w:p>
        </w:tc>
      </w:tr>
    </w:tbl>
    <w:p w14:paraId="5D593CC7" w14:textId="77777777" w:rsidR="00EC0A2E" w:rsidRPr="00B9460B" w:rsidRDefault="00EC0A2E" w:rsidP="00EC0A2E">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C0A2E" w14:paraId="37B3635A" w14:textId="77777777" w:rsidTr="009060C2">
        <w:tc>
          <w:tcPr>
            <w:tcW w:w="3227" w:type="dxa"/>
          </w:tcPr>
          <w:p w14:paraId="437D992D" w14:textId="77777777" w:rsidR="00EC0A2E" w:rsidRDefault="00EC0A2E" w:rsidP="009060C2">
            <w:pPr>
              <w:rPr>
                <w:rFonts w:ascii="Arial" w:hAnsi="Arial" w:cs="Arial"/>
                <w:szCs w:val="24"/>
              </w:rPr>
            </w:pPr>
            <w:r>
              <w:rPr>
                <w:rFonts w:ascii="Arial" w:hAnsi="Arial" w:cs="Arial"/>
                <w:szCs w:val="24"/>
              </w:rPr>
              <w:t>Sportwartesitzung</w:t>
            </w:r>
            <w:r w:rsidRPr="00E547BB">
              <w:rPr>
                <w:rFonts w:ascii="Arial" w:hAnsi="Arial" w:cs="Arial"/>
                <w:szCs w:val="24"/>
              </w:rPr>
              <w:t>:</w:t>
            </w:r>
          </w:p>
        </w:tc>
        <w:tc>
          <w:tcPr>
            <w:tcW w:w="6095" w:type="dxa"/>
            <w:tcBorders>
              <w:bottom w:val="single" w:sz="4" w:space="0" w:color="auto"/>
            </w:tcBorders>
          </w:tcPr>
          <w:p w14:paraId="446A28FE" w14:textId="06AC0684" w:rsidR="00EC0A2E" w:rsidRDefault="00472E67" w:rsidP="009060C2">
            <w:pPr>
              <w:rPr>
                <w:rFonts w:ascii="Arial" w:hAnsi="Arial" w:cs="Arial"/>
                <w:szCs w:val="24"/>
              </w:rPr>
            </w:pPr>
            <w:proofErr w:type="spellStart"/>
            <w:r>
              <w:rPr>
                <w:rFonts w:ascii="Arial" w:hAnsi="Arial" w:cs="Arial"/>
                <w:szCs w:val="24"/>
              </w:rPr>
              <w:t>tba</w:t>
            </w:r>
            <w:proofErr w:type="spellEnd"/>
          </w:p>
        </w:tc>
      </w:tr>
    </w:tbl>
    <w:p w14:paraId="554357B9" w14:textId="77777777" w:rsidR="00EC0A2E" w:rsidRDefault="00EC0A2E" w:rsidP="00EC0A2E">
      <w:pPr>
        <w:rPr>
          <w:rFonts w:ascii="Arial" w:hAnsi="Arial" w:cs="Arial"/>
          <w:szCs w:val="24"/>
        </w:rPr>
      </w:pPr>
    </w:p>
    <w:p w14:paraId="608EB714" w14:textId="77777777" w:rsidR="004B2C90" w:rsidRPr="00DB09B9" w:rsidRDefault="004B2C90" w:rsidP="00EC0A2E">
      <w:pPr>
        <w:rPr>
          <w:rFonts w:ascii="Arial" w:hAnsi="Arial" w:cs="Arial"/>
          <w:szCs w:val="24"/>
        </w:rPr>
      </w:pPr>
    </w:p>
    <w:p w14:paraId="010745D1" w14:textId="75F621F2" w:rsidR="00B9460B" w:rsidRDefault="00813586" w:rsidP="004B2C90">
      <w:pPr>
        <w:tabs>
          <w:tab w:val="left" w:pos="284"/>
        </w:tabs>
        <w:spacing w:after="120"/>
        <w:rPr>
          <w:rFonts w:ascii="Arial" w:hAnsi="Arial" w:cs="Arial"/>
          <w:b/>
          <w:szCs w:val="24"/>
        </w:rPr>
      </w:pPr>
      <w:r>
        <w:rPr>
          <w:rFonts w:ascii="Arial" w:hAnsi="Arial" w:cs="Arial"/>
          <w:b/>
          <w:szCs w:val="24"/>
        </w:rPr>
        <w:t>11</w:t>
      </w:r>
      <w:r w:rsidR="00B9460B" w:rsidRPr="00D205E5">
        <w:rPr>
          <w:rFonts w:ascii="Arial" w:hAnsi="Arial" w:cs="Arial"/>
          <w:b/>
          <w:szCs w:val="24"/>
        </w:rPr>
        <w:t>.</w:t>
      </w:r>
      <w:r>
        <w:rPr>
          <w:rFonts w:ascii="Arial" w:hAnsi="Arial" w:cs="Arial"/>
          <w:b/>
          <w:szCs w:val="24"/>
        </w:rPr>
        <w:t xml:space="preserve"> </w:t>
      </w:r>
      <w:r w:rsidR="00B9460B">
        <w:rPr>
          <w:rFonts w:ascii="Arial" w:hAnsi="Arial" w:cs="Arial"/>
          <w:b/>
          <w:szCs w:val="24"/>
        </w:rPr>
        <w:t xml:space="preserve">Aushang / </w:t>
      </w:r>
      <w:r w:rsidR="004B2C90">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4DDE0FE6" w14:textId="77777777" w:rsidTr="000878F4">
        <w:tc>
          <w:tcPr>
            <w:tcW w:w="3227" w:type="dxa"/>
          </w:tcPr>
          <w:p w14:paraId="0DB936E7" w14:textId="77777777" w:rsidR="004B2C90" w:rsidRDefault="004B2C90"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157BEA74" w14:textId="28F285E4" w:rsidR="004B2C90" w:rsidRDefault="0003657B" w:rsidP="000878F4">
            <w:pPr>
              <w:rPr>
                <w:rFonts w:ascii="Arial" w:hAnsi="Arial" w:cs="Arial"/>
                <w:szCs w:val="24"/>
              </w:rPr>
            </w:pPr>
            <w:r>
              <w:rPr>
                <w:rFonts w:ascii="Arial" w:hAnsi="Arial" w:cs="Arial"/>
                <w:szCs w:val="24"/>
              </w:rPr>
              <w:t xml:space="preserve">Am </w:t>
            </w:r>
            <w:proofErr w:type="spellStart"/>
            <w:r>
              <w:rPr>
                <w:rFonts w:ascii="Arial" w:hAnsi="Arial" w:cs="Arial"/>
                <w:szCs w:val="24"/>
              </w:rPr>
              <w:t>Rennbüro</w:t>
            </w:r>
            <w:proofErr w:type="spellEnd"/>
            <w:r>
              <w:rPr>
                <w:rFonts w:ascii="Arial" w:hAnsi="Arial" w:cs="Arial"/>
                <w:szCs w:val="24"/>
              </w:rPr>
              <w:t xml:space="preserve"> und digital</w:t>
            </w:r>
          </w:p>
        </w:tc>
      </w:tr>
      <w:tr w:rsidR="004B2C90" w14:paraId="697CDCCD" w14:textId="77777777" w:rsidTr="000878F4">
        <w:tc>
          <w:tcPr>
            <w:tcW w:w="3227" w:type="dxa"/>
          </w:tcPr>
          <w:p w14:paraId="5B14C764" w14:textId="77777777" w:rsidR="004B2C90" w:rsidRDefault="004B2C90"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47322331" w14:textId="28CCECDC" w:rsidR="004B2C90" w:rsidRDefault="0003657B" w:rsidP="000878F4">
            <w:pPr>
              <w:rPr>
                <w:rFonts w:ascii="Arial" w:hAnsi="Arial" w:cs="Arial"/>
                <w:szCs w:val="24"/>
              </w:rPr>
            </w:pPr>
            <w:r>
              <w:rPr>
                <w:rFonts w:ascii="Arial" w:hAnsi="Arial" w:cs="Arial"/>
                <w:szCs w:val="24"/>
              </w:rPr>
              <w:t>Im Vorstartbereich</w:t>
            </w:r>
          </w:p>
        </w:tc>
      </w:tr>
      <w:tr w:rsidR="004B2C90" w14:paraId="617066D7" w14:textId="77777777" w:rsidTr="000878F4">
        <w:tc>
          <w:tcPr>
            <w:tcW w:w="3227" w:type="dxa"/>
          </w:tcPr>
          <w:p w14:paraId="762F81AE" w14:textId="77777777" w:rsidR="004B2C90" w:rsidRDefault="004B2C90"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178EEEEB" w14:textId="6C1E36C0" w:rsidR="004B2C90" w:rsidRDefault="00434FE9" w:rsidP="000878F4">
            <w:pPr>
              <w:rPr>
                <w:rFonts w:ascii="Arial" w:hAnsi="Arial" w:cs="Arial"/>
                <w:szCs w:val="24"/>
              </w:rPr>
            </w:pPr>
            <w:r>
              <w:rPr>
                <w:rFonts w:ascii="Arial" w:hAnsi="Arial" w:cs="Arial"/>
                <w:szCs w:val="24"/>
              </w:rPr>
              <w:t xml:space="preserve">Neben dem </w:t>
            </w:r>
            <w:proofErr w:type="spellStart"/>
            <w:r>
              <w:rPr>
                <w:rFonts w:ascii="Arial" w:hAnsi="Arial" w:cs="Arial"/>
                <w:szCs w:val="24"/>
              </w:rPr>
              <w:t>Rennbüro</w:t>
            </w:r>
            <w:proofErr w:type="spellEnd"/>
            <w:r>
              <w:rPr>
                <w:rFonts w:ascii="Arial" w:hAnsi="Arial" w:cs="Arial"/>
                <w:szCs w:val="24"/>
              </w:rPr>
              <w:t>, Siegerehrungspodest</w:t>
            </w:r>
          </w:p>
        </w:tc>
      </w:tr>
    </w:tbl>
    <w:p w14:paraId="389ABBEB" w14:textId="6661FC4D" w:rsidR="00FE3CD4" w:rsidRDefault="00FE3CD4" w:rsidP="00D205E5">
      <w:pPr>
        <w:outlineLvl w:val="0"/>
        <w:rPr>
          <w:rFonts w:ascii="Arial" w:hAnsi="Arial" w:cs="Arial"/>
          <w:szCs w:val="24"/>
        </w:rPr>
      </w:pPr>
    </w:p>
    <w:p w14:paraId="20DF3A59" w14:textId="6449DF66" w:rsidR="004B2C90" w:rsidRDefault="00813586" w:rsidP="004B2C90">
      <w:pPr>
        <w:tabs>
          <w:tab w:val="left" w:pos="284"/>
        </w:tabs>
        <w:spacing w:after="120"/>
        <w:rPr>
          <w:rFonts w:ascii="Arial" w:hAnsi="Arial" w:cs="Arial"/>
          <w:b/>
          <w:szCs w:val="24"/>
        </w:rPr>
      </w:pPr>
      <w:r>
        <w:rPr>
          <w:rFonts w:ascii="Arial" w:hAnsi="Arial" w:cs="Arial"/>
          <w:szCs w:val="24"/>
        </w:rPr>
        <w:t>12</w:t>
      </w:r>
      <w:r w:rsidR="004B2C90" w:rsidRPr="00D205E5">
        <w:rPr>
          <w:rFonts w:ascii="Arial" w:hAnsi="Arial" w:cs="Arial"/>
          <w:b/>
          <w:szCs w:val="24"/>
        </w:rPr>
        <w:t>.</w:t>
      </w:r>
      <w:r w:rsidR="004B2C90">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84EC92C" w14:textId="77777777" w:rsidTr="000878F4">
        <w:tc>
          <w:tcPr>
            <w:tcW w:w="3227" w:type="dxa"/>
          </w:tcPr>
          <w:p w14:paraId="2ECE2014" w14:textId="77777777" w:rsidR="004B2C90" w:rsidRDefault="004B2C90"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34B17E80" w14:textId="0A7B5FC8" w:rsidR="004B2C90" w:rsidRDefault="00995CA7" w:rsidP="000878F4">
            <w:pPr>
              <w:rPr>
                <w:rFonts w:ascii="Arial" w:hAnsi="Arial" w:cs="Arial"/>
                <w:szCs w:val="24"/>
              </w:rPr>
            </w:pPr>
            <w:r>
              <w:rPr>
                <w:rFonts w:ascii="Arial" w:hAnsi="Arial" w:cs="Arial"/>
                <w:szCs w:val="24"/>
              </w:rPr>
              <w:t>29.05</w:t>
            </w:r>
            <w:r w:rsidR="009E2BB4">
              <w:rPr>
                <w:rFonts w:ascii="Arial" w:hAnsi="Arial" w:cs="Arial"/>
                <w:szCs w:val="24"/>
              </w:rPr>
              <w:t>.26</w:t>
            </w:r>
            <w:proofErr w:type="gramStart"/>
            <w:r w:rsidR="00F86535">
              <w:rPr>
                <w:rFonts w:ascii="Arial" w:hAnsi="Arial" w:cs="Arial"/>
                <w:szCs w:val="24"/>
              </w:rPr>
              <w:t xml:space="preserve">; </w:t>
            </w:r>
            <w:r w:rsidR="00D74DEA">
              <w:rPr>
                <w:rFonts w:ascii="Arial" w:hAnsi="Arial" w:cs="Arial"/>
                <w:szCs w:val="24"/>
              </w:rPr>
              <w:t xml:space="preserve"> </w:t>
            </w:r>
            <w:r w:rsidR="00F86535">
              <w:rPr>
                <w:rFonts w:ascii="Arial" w:hAnsi="Arial" w:cs="Arial"/>
                <w:szCs w:val="24"/>
              </w:rPr>
              <w:t>16</w:t>
            </w:r>
            <w:proofErr w:type="gramEnd"/>
            <w:r w:rsidR="00F86535">
              <w:rPr>
                <w:rFonts w:ascii="Arial" w:hAnsi="Arial" w:cs="Arial"/>
                <w:szCs w:val="24"/>
              </w:rPr>
              <w:t xml:space="preserve">:30 </w:t>
            </w:r>
            <w:r w:rsidR="00984A4C">
              <w:rPr>
                <w:rFonts w:ascii="Arial" w:hAnsi="Arial" w:cs="Arial"/>
                <w:szCs w:val="24"/>
              </w:rPr>
              <w:t>–</w:t>
            </w:r>
            <w:r w:rsidR="00F86535">
              <w:rPr>
                <w:rFonts w:ascii="Arial" w:hAnsi="Arial" w:cs="Arial"/>
                <w:szCs w:val="24"/>
              </w:rPr>
              <w:t xml:space="preserve"> </w:t>
            </w:r>
            <w:r w:rsidR="00984A4C">
              <w:rPr>
                <w:rFonts w:ascii="Arial" w:hAnsi="Arial" w:cs="Arial"/>
                <w:szCs w:val="24"/>
              </w:rPr>
              <w:t xml:space="preserve">19:30 und 30.05.26: </w:t>
            </w:r>
            <w:r w:rsidR="00D74DEA">
              <w:rPr>
                <w:rFonts w:ascii="Arial" w:hAnsi="Arial" w:cs="Arial"/>
                <w:szCs w:val="24"/>
              </w:rPr>
              <w:t xml:space="preserve"> </w:t>
            </w:r>
            <w:r w:rsidR="00C35675">
              <w:rPr>
                <w:rFonts w:ascii="Arial" w:hAnsi="Arial" w:cs="Arial"/>
                <w:szCs w:val="24"/>
              </w:rPr>
              <w:t>ab 07:30 Uhr</w:t>
            </w:r>
          </w:p>
        </w:tc>
      </w:tr>
      <w:tr w:rsidR="004B2C90" w14:paraId="230E9D50" w14:textId="77777777" w:rsidTr="000878F4">
        <w:tc>
          <w:tcPr>
            <w:tcW w:w="3227" w:type="dxa"/>
          </w:tcPr>
          <w:p w14:paraId="21885A34" w14:textId="77777777" w:rsidR="004B2C90" w:rsidRDefault="004B2C90"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06F93FBB" w14:textId="38112D3F" w:rsidR="004B2C90" w:rsidRDefault="00995CA7" w:rsidP="000878F4">
            <w:pPr>
              <w:rPr>
                <w:rFonts w:ascii="Arial" w:hAnsi="Arial" w:cs="Arial"/>
                <w:szCs w:val="24"/>
              </w:rPr>
            </w:pPr>
            <w:r>
              <w:rPr>
                <w:rFonts w:ascii="Arial" w:hAnsi="Arial" w:cs="Arial"/>
                <w:szCs w:val="24"/>
              </w:rPr>
              <w:t>Siehe Zeitplan</w:t>
            </w:r>
          </w:p>
        </w:tc>
      </w:tr>
    </w:tbl>
    <w:p w14:paraId="02B5B845" w14:textId="77777777" w:rsidR="004B2C90" w:rsidRDefault="004B2C90" w:rsidP="004B2C90">
      <w:pPr>
        <w:jc w:val="both"/>
        <w:rPr>
          <w:rFonts w:ascii="Arial" w:hAnsi="Arial" w:cs="Arial"/>
          <w:szCs w:val="24"/>
        </w:rPr>
      </w:pPr>
    </w:p>
    <w:p w14:paraId="106AD702" w14:textId="77777777" w:rsidR="004B2C90" w:rsidRDefault="004B2C90" w:rsidP="004B2C90">
      <w:pPr>
        <w:jc w:val="both"/>
        <w:rPr>
          <w:rFonts w:ascii="Arial" w:hAnsi="Arial" w:cs="Arial"/>
          <w:szCs w:val="24"/>
        </w:rPr>
      </w:pPr>
      <w:bookmarkStart w:id="9" w:name="_Hlk121136279"/>
      <w:r>
        <w:rPr>
          <w:rFonts w:ascii="Arial" w:hAnsi="Arial" w:cs="Arial"/>
          <w:szCs w:val="24"/>
        </w:rPr>
        <w:t>oder:</w:t>
      </w:r>
    </w:p>
    <w:p w14:paraId="6DC71416" w14:textId="7B1C9C5D" w:rsidR="004B2C90" w:rsidRDefault="00D74DEA" w:rsidP="004B2C90">
      <w:pPr>
        <w:jc w:val="both"/>
        <w:rPr>
          <w:rFonts w:ascii="Arial" w:hAnsi="Arial" w:cs="Arial"/>
          <w:szCs w:val="24"/>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4B2C90">
        <w:rPr>
          <w:rFonts w:cs="Arial"/>
        </w:rPr>
        <w:t xml:space="preserve"> </w:t>
      </w:r>
      <w:r w:rsidR="004B2C90">
        <w:rPr>
          <w:rFonts w:ascii="Arial" w:hAnsi="Arial" w:cs="Arial"/>
          <w:szCs w:val="24"/>
        </w:rPr>
        <w:t>Zeitplan siehe Anlage</w:t>
      </w:r>
    </w:p>
    <w:p w14:paraId="095A6EDB"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6D5B7989"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1629E96D" w14:textId="41E8603E" w:rsidR="00D40BB8" w:rsidRDefault="004B2C90" w:rsidP="00C538F2">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xml:space="preserve">. </w:t>
      </w:r>
      <w:proofErr w:type="spellStart"/>
      <w:r>
        <w:rPr>
          <w:rFonts w:ascii="Arial" w:hAnsi="Arial" w:cs="Arial"/>
          <w:szCs w:val="24"/>
        </w:rPr>
        <w:t>Freitex</w:t>
      </w:r>
      <w:proofErr w:type="spellEnd"/>
      <w:r w:rsidR="00D40BB8">
        <w:rPr>
          <w:rFonts w:ascii="Arial" w:hAnsi="Arial" w:cs="Arial"/>
          <w:szCs w:val="24"/>
        </w:rPr>
        <w:br w:type="page"/>
      </w:r>
    </w:p>
    <w:p w14:paraId="74CAE220" w14:textId="61C0D883" w:rsidR="004B5989" w:rsidRPr="004B5989" w:rsidRDefault="0037671A" w:rsidP="004B5989">
      <w:pPr>
        <w:keepNext/>
        <w:spacing w:after="120"/>
        <w:outlineLvl w:val="1"/>
        <w:rPr>
          <w:rFonts w:ascii="Arial" w:hAnsi="Arial" w:cs="Arial"/>
          <w:b/>
          <w:szCs w:val="24"/>
        </w:rPr>
      </w:pPr>
      <w:bookmarkStart w:id="10" w:name="_Hlk151370474"/>
      <w:bookmarkEnd w:id="9"/>
      <w:r>
        <w:rPr>
          <w:rFonts w:ascii="Arial" w:hAnsi="Arial" w:cs="Arial"/>
          <w:b/>
          <w:szCs w:val="24"/>
        </w:rPr>
        <w:lastRenderedPageBreak/>
        <w:t>13.</w:t>
      </w:r>
      <w:r w:rsidR="004B5989" w:rsidRPr="004B5989">
        <w:rPr>
          <w:rFonts w:ascii="Arial" w:hAnsi="Arial" w:cs="Arial"/>
          <w:b/>
          <w:szCs w:val="24"/>
        </w:rPr>
        <w:t xml:space="preserve">  Parc Fermé</w:t>
      </w:r>
    </w:p>
    <w:p w14:paraId="2651E8E7" w14:textId="08793A2A" w:rsidR="004B5989" w:rsidRPr="004B5989" w:rsidRDefault="0037671A" w:rsidP="004B5989">
      <w:pPr>
        <w:rPr>
          <w:rFonts w:ascii="Arial" w:hAnsi="Arial" w:cs="Arial"/>
          <w:szCs w:val="22"/>
        </w:rPr>
      </w:pPr>
      <w:r>
        <w:rPr>
          <w:rFonts w:ascii="Arial" w:hAnsi="Arial" w:cs="Arial"/>
          <w:szCs w:val="24"/>
        </w:rPr>
        <w:fldChar w:fldCharType="begin">
          <w:ffData>
            <w:name w:val=""/>
            <w:enabled/>
            <w:calcOnExit w:val="0"/>
            <w:checkBox>
              <w:sizeAuto/>
              <w:default w:val="1"/>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004B5989" w:rsidRPr="004B5989">
        <w:rPr>
          <w:rFonts w:ascii="Arial" w:hAnsi="Arial" w:cs="Arial"/>
          <w:szCs w:val="24"/>
        </w:rPr>
        <w:t xml:space="preserve"> </w:t>
      </w:r>
      <w:r w:rsidR="004B5989" w:rsidRPr="004B5989">
        <w:rPr>
          <w:rFonts w:ascii="Arial" w:hAnsi="Arial" w:cs="Arial"/>
          <w:szCs w:val="22"/>
        </w:rPr>
        <w:t xml:space="preserve">Der Parc </w:t>
      </w:r>
      <w:proofErr w:type="spellStart"/>
      <w:r w:rsidR="004B5989" w:rsidRPr="004B5989">
        <w:rPr>
          <w:rFonts w:ascii="Arial" w:hAnsi="Arial" w:cs="Arial"/>
          <w:szCs w:val="22"/>
        </w:rPr>
        <w:t>Fermé</w:t>
      </w:r>
      <w:proofErr w:type="spellEnd"/>
      <w:r w:rsidR="004B5989" w:rsidRPr="004B5989">
        <w:rPr>
          <w:rFonts w:ascii="Arial" w:hAnsi="Arial" w:cs="Arial"/>
          <w:szCs w:val="22"/>
        </w:rPr>
        <w:t xml:space="preserve"> befindet sich </w:t>
      </w:r>
      <w:r w:rsidR="00CB5FAC">
        <w:rPr>
          <w:rFonts w:ascii="Arial" w:hAnsi="Arial" w:cs="Arial"/>
          <w:szCs w:val="22"/>
        </w:rPr>
        <w:t xml:space="preserve">neben dem </w:t>
      </w:r>
      <w:proofErr w:type="spellStart"/>
      <w:r w:rsidR="00CB5FAC">
        <w:rPr>
          <w:rFonts w:ascii="Arial" w:hAnsi="Arial" w:cs="Arial"/>
          <w:szCs w:val="22"/>
        </w:rPr>
        <w:t>Vorstart</w:t>
      </w:r>
      <w:proofErr w:type="spellEnd"/>
      <w:r w:rsidR="004B5989" w:rsidRPr="004B5989">
        <w:rPr>
          <w:rFonts w:ascii="Arial" w:hAnsi="Arial" w:cs="Arial"/>
          <w:szCs w:val="22"/>
        </w:rPr>
        <w:t xml:space="preserve"> (Ort)</w:t>
      </w:r>
    </w:p>
    <w:p w14:paraId="2F60A263" w14:textId="77777777" w:rsidR="004B5989" w:rsidRPr="004B5989" w:rsidRDefault="004B5989" w:rsidP="004B5989">
      <w:pPr>
        <w:rPr>
          <w:rFonts w:ascii="Arial" w:hAnsi="Arial" w:cs="Arial"/>
          <w:sz w:val="12"/>
          <w:szCs w:val="24"/>
        </w:rPr>
      </w:pPr>
    </w:p>
    <w:p w14:paraId="294279D9" w14:textId="2544C5AD" w:rsidR="004B5989" w:rsidRPr="004B5989" w:rsidRDefault="009E1FCD" w:rsidP="004B5989">
      <w:pPr>
        <w:rPr>
          <w:rFonts w:ascii="Arial" w:hAnsi="Arial" w:cs="Arial"/>
          <w:szCs w:val="24"/>
        </w:rPr>
      </w:pPr>
      <w:r>
        <w:rPr>
          <w:rFonts w:ascii="Arial" w:hAnsi="Arial" w:cs="Arial"/>
          <w:szCs w:val="24"/>
        </w:rPr>
        <w:fldChar w:fldCharType="begin">
          <w:ffData>
            <w:name w:val=""/>
            <w:enabled/>
            <w:calcOnExit w:val="0"/>
            <w:checkBox>
              <w:sizeAuto/>
              <w:default w:val="1"/>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004B5989" w:rsidRPr="004B5989">
        <w:rPr>
          <w:rFonts w:ascii="Arial" w:hAnsi="Arial" w:cs="Arial"/>
          <w:szCs w:val="24"/>
        </w:rPr>
        <w:t xml:space="preserve"> Das Fahrerlager gilt als Parc Fermé </w:t>
      </w:r>
    </w:p>
    <w:p w14:paraId="7649310D" w14:textId="77777777" w:rsidR="004B5989" w:rsidRPr="004B5989" w:rsidRDefault="004B5989" w:rsidP="004B5989">
      <w:pPr>
        <w:rPr>
          <w:rFonts w:ascii="Arial" w:hAnsi="Arial" w:cs="Arial"/>
          <w:szCs w:val="24"/>
        </w:rPr>
      </w:pPr>
    </w:p>
    <w:p w14:paraId="70EBBAE7" w14:textId="77777777" w:rsidR="004B5989" w:rsidRPr="004B5989" w:rsidRDefault="004B5989" w:rsidP="004B5989">
      <w:pPr>
        <w:rPr>
          <w:rFonts w:ascii="Arial" w:hAnsi="Arial" w:cs="Arial"/>
          <w:szCs w:val="24"/>
        </w:rPr>
      </w:pPr>
      <w:r w:rsidRPr="004B5989">
        <w:rPr>
          <w:rFonts w:ascii="Arial" w:hAnsi="Arial" w:cs="Arial"/>
          <w:szCs w:val="24"/>
        </w:rPr>
        <w:t>Folgende Fahrzeuge müssen im Parc Fermé abgestellt werden:</w:t>
      </w:r>
    </w:p>
    <w:p w14:paraId="1E6E2170" w14:textId="77777777" w:rsidR="004B5989" w:rsidRPr="004B5989" w:rsidRDefault="004B5989" w:rsidP="004B5989">
      <w:pPr>
        <w:rPr>
          <w:rFonts w:ascii="Arial" w:hAnsi="Arial" w:cs="Arial"/>
          <w:sz w:val="12"/>
          <w:szCs w:val="10"/>
        </w:rPr>
      </w:pPr>
    </w:p>
    <w:p w14:paraId="0952665C" w14:textId="4A8FC28D"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w:t>
      </w:r>
      <w:r w:rsidR="008C7D4F">
        <w:rPr>
          <w:rFonts w:ascii="Arial" w:hAnsi="Arial" w:cs="Arial"/>
          <w:szCs w:val="24"/>
        </w:rPr>
        <w:t>entsprechend Reglement und Anweisungen der Sportwarte</w:t>
      </w:r>
    </w:p>
    <w:bookmarkEnd w:id="10"/>
    <w:p w14:paraId="4F05E754" w14:textId="77777777" w:rsidR="009B15D4" w:rsidRDefault="009B15D4" w:rsidP="006D6F0F">
      <w:pPr>
        <w:tabs>
          <w:tab w:val="left" w:pos="284"/>
        </w:tabs>
        <w:rPr>
          <w:rFonts w:ascii="Arial" w:hAnsi="Arial" w:cs="Arial"/>
          <w:b/>
          <w:szCs w:val="24"/>
        </w:rPr>
      </w:pPr>
    </w:p>
    <w:p w14:paraId="783AE33C" w14:textId="77777777" w:rsidR="00976A03" w:rsidRDefault="00976A03" w:rsidP="00AF15A7">
      <w:pPr>
        <w:jc w:val="both"/>
        <w:rPr>
          <w:rFonts w:ascii="Arial" w:hAnsi="Arial" w:cs="Arial"/>
          <w:szCs w:val="24"/>
        </w:rPr>
      </w:pPr>
    </w:p>
    <w:p w14:paraId="062C6318" w14:textId="4185891C" w:rsidR="00257BA5" w:rsidRDefault="00257BA5" w:rsidP="004B2C90">
      <w:pPr>
        <w:tabs>
          <w:tab w:val="left" w:pos="284"/>
        </w:tabs>
        <w:spacing w:after="120"/>
        <w:rPr>
          <w:rFonts w:ascii="Arial" w:hAnsi="Arial" w:cs="Arial"/>
          <w:b/>
          <w:szCs w:val="24"/>
        </w:rPr>
      </w:pPr>
      <w:r>
        <w:rPr>
          <w:rFonts w:ascii="Arial" w:hAnsi="Arial" w:cs="Arial"/>
          <w:b/>
          <w:szCs w:val="24"/>
        </w:rPr>
        <w:t>1</w:t>
      </w:r>
      <w:r w:rsidR="00892EC5">
        <w:rPr>
          <w:rFonts w:ascii="Arial" w:hAnsi="Arial" w:cs="Arial"/>
          <w:b/>
          <w:szCs w:val="24"/>
        </w:rPr>
        <w:t>4</w:t>
      </w:r>
      <w:r w:rsidRPr="00D205E5">
        <w:rPr>
          <w:rFonts w:ascii="Arial" w:hAnsi="Arial" w:cs="Arial"/>
          <w:b/>
          <w:szCs w:val="24"/>
        </w:rPr>
        <w:t>.</w:t>
      </w:r>
      <w:r>
        <w:rPr>
          <w:rFonts w:ascii="Arial" w:hAnsi="Arial" w:cs="Arial"/>
          <w:b/>
          <w:szCs w:val="24"/>
        </w:rPr>
        <w:t xml:space="preserve"> </w:t>
      </w:r>
      <w:r w:rsidR="00CE0029">
        <w:rPr>
          <w:rFonts w:ascii="Arial" w:hAnsi="Arial" w:cs="Arial"/>
          <w:b/>
          <w:szCs w:val="24"/>
        </w:rPr>
        <w:t>Weitere Bestimmungen</w:t>
      </w:r>
    </w:p>
    <w:p w14:paraId="4149F43B" w14:textId="77777777" w:rsidR="004B5989" w:rsidRPr="004B5989" w:rsidRDefault="004B5989" w:rsidP="0010443E">
      <w:pPr>
        <w:tabs>
          <w:tab w:val="left" w:pos="284"/>
        </w:tabs>
        <w:spacing w:after="120"/>
        <w:rPr>
          <w:rFonts w:ascii="Arial" w:hAnsi="Arial" w:cs="Arial"/>
          <w:b/>
          <w:szCs w:val="24"/>
        </w:rPr>
      </w:pPr>
      <w:r w:rsidRPr="004B5989">
        <w:rPr>
          <w:rFonts w:ascii="Arial" w:hAnsi="Arial" w:cs="Arial"/>
          <w:b/>
          <w:szCs w:val="24"/>
        </w:rPr>
        <w:fldChar w:fldCharType="begin">
          <w:ffData>
            <w:name w:val=""/>
            <w:enabled/>
            <w:calcOnExit w:val="0"/>
            <w:checkBox>
              <w:sizeAuto/>
              <w:default w:val="0"/>
            </w:checkBox>
          </w:ffData>
        </w:fldChar>
      </w:r>
      <w:r w:rsidRPr="0010443E">
        <w:rPr>
          <w:rFonts w:ascii="Arial" w:hAnsi="Arial" w:cs="Arial"/>
          <w:b/>
          <w:szCs w:val="24"/>
        </w:rPr>
        <w:instrText xml:space="preserve"> FORMCHECKBOX </w:instrText>
      </w:r>
      <w:r w:rsidRPr="004B5989">
        <w:rPr>
          <w:rFonts w:ascii="Arial" w:hAnsi="Arial" w:cs="Arial"/>
          <w:b/>
          <w:szCs w:val="24"/>
        </w:rPr>
      </w:r>
      <w:r w:rsidRPr="004B5989">
        <w:rPr>
          <w:rFonts w:ascii="Arial" w:hAnsi="Arial" w:cs="Arial"/>
          <w:b/>
          <w:szCs w:val="24"/>
        </w:rPr>
        <w:fldChar w:fldCharType="separate"/>
      </w:r>
      <w:r w:rsidRPr="004B5989">
        <w:rPr>
          <w:rFonts w:ascii="Arial" w:hAnsi="Arial" w:cs="Arial"/>
          <w:b/>
          <w:szCs w:val="24"/>
        </w:rPr>
        <w:fldChar w:fldCharType="end"/>
      </w:r>
      <w:r w:rsidRPr="0010443E">
        <w:rPr>
          <w:rFonts w:ascii="Arial" w:hAnsi="Arial" w:cs="Arial"/>
          <w:b/>
          <w:szCs w:val="24"/>
        </w:rPr>
        <w:t xml:space="preserve">  </w:t>
      </w:r>
      <w:r w:rsidRPr="0010443E">
        <w:rPr>
          <w:rFonts w:ascii="Arial" w:hAnsi="Arial" w:cs="Arial"/>
          <w:bCs/>
          <w:szCs w:val="24"/>
        </w:rPr>
        <w:t xml:space="preserve">Keine </w:t>
      </w:r>
      <w:r>
        <w:rPr>
          <w:rFonts w:ascii="Arial" w:hAnsi="Arial" w:cs="Arial"/>
          <w:bCs/>
          <w:szCs w:val="24"/>
        </w:rPr>
        <w:t>weiteren Bestimmungen</w:t>
      </w:r>
    </w:p>
    <w:p w14:paraId="4D2B5C77" w14:textId="77777777" w:rsidR="004B5989" w:rsidRPr="004B5989" w:rsidRDefault="004B5989" w:rsidP="004B5989">
      <w:pPr>
        <w:tabs>
          <w:tab w:val="left" w:pos="5262"/>
        </w:tabs>
        <w:outlineLvl w:val="0"/>
        <w:rPr>
          <w:rFonts w:ascii="Arial" w:hAnsi="Arial" w:cs="Arial"/>
          <w:sz w:val="8"/>
          <w:szCs w:val="8"/>
        </w:rPr>
      </w:pPr>
    </w:p>
    <w:p w14:paraId="138723B0" w14:textId="3DCC9715" w:rsidR="004B5989" w:rsidRDefault="008C7D4F" w:rsidP="004B5989">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B5989">
        <w:rPr>
          <w:rFonts w:ascii="Arial" w:hAnsi="Arial" w:cs="Arial"/>
        </w:rPr>
        <w:t xml:space="preserve"> </w:t>
      </w:r>
      <w:r w:rsidR="004B5989">
        <w:rPr>
          <w:rFonts w:ascii="Arial" w:hAnsi="Arial" w:cs="Arial"/>
          <w:szCs w:val="24"/>
        </w:rPr>
        <w:t xml:space="preserve"> Weitere Bestimmungen </w:t>
      </w:r>
    </w:p>
    <w:p w14:paraId="4270E457" w14:textId="77777777" w:rsidR="004B5989" w:rsidRDefault="004B5989" w:rsidP="004B5989">
      <w:pPr>
        <w:tabs>
          <w:tab w:val="left" w:pos="5262"/>
        </w:tabs>
        <w:outlineLvl w:val="0"/>
        <w:rPr>
          <w:rFonts w:ascii="Arial" w:hAnsi="Arial" w:cs="Arial"/>
          <w:szCs w:val="24"/>
        </w:rPr>
      </w:pPr>
      <w:r w:rsidRPr="0010443E">
        <w:rPr>
          <w:rFonts w:ascii="Arial" w:hAnsi="Arial" w:cs="Arial"/>
          <w:sz w:val="18"/>
          <w:szCs w:val="18"/>
        </w:rPr>
        <w:t xml:space="preserve">(ggfs. </w:t>
      </w:r>
      <w:r>
        <w:rPr>
          <w:rFonts w:ascii="Arial" w:hAnsi="Arial" w:cs="Arial"/>
          <w:sz w:val="18"/>
          <w:szCs w:val="18"/>
        </w:rPr>
        <w:t xml:space="preserve">erweitern bzw. </w:t>
      </w:r>
      <w:r w:rsidRPr="0010443E">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B5989" w14:paraId="6814DA45" w14:textId="77777777" w:rsidTr="004B5989">
        <w:tc>
          <w:tcPr>
            <w:tcW w:w="6095" w:type="dxa"/>
            <w:tcBorders>
              <w:top w:val="nil"/>
              <w:left w:val="nil"/>
              <w:bottom w:val="single" w:sz="4" w:space="0" w:color="auto"/>
              <w:right w:val="nil"/>
            </w:tcBorders>
          </w:tcPr>
          <w:p w14:paraId="7FF4A96E" w14:textId="1FCA03B4" w:rsidR="004B5989" w:rsidRDefault="00E47F72">
            <w:pPr>
              <w:rPr>
                <w:rFonts w:ascii="Arial" w:hAnsi="Arial" w:cs="Arial"/>
                <w:szCs w:val="24"/>
              </w:rPr>
            </w:pPr>
            <w:bookmarkStart w:id="11" w:name="_Hlk145342059"/>
            <w:r>
              <w:rPr>
                <w:rFonts w:ascii="Arial" w:hAnsi="Arial" w:cs="Arial"/>
                <w:szCs w:val="24"/>
              </w:rPr>
              <w:t>Das Re</w:t>
            </w:r>
            <w:r w:rsidR="004F5A48">
              <w:rPr>
                <w:rFonts w:ascii="Arial" w:hAnsi="Arial" w:cs="Arial"/>
                <w:szCs w:val="24"/>
              </w:rPr>
              <w:t>glement des ADAC</w:t>
            </w:r>
            <w:r w:rsidR="00D01B9D">
              <w:rPr>
                <w:rFonts w:ascii="Arial" w:hAnsi="Arial" w:cs="Arial"/>
                <w:szCs w:val="24"/>
              </w:rPr>
              <w:t xml:space="preserve"> Mini Bike und Pocket Bike Cup 2026 sowie deren</w:t>
            </w:r>
            <w:r w:rsidR="00BA018C">
              <w:rPr>
                <w:rFonts w:ascii="Arial" w:hAnsi="Arial" w:cs="Arial"/>
                <w:szCs w:val="24"/>
              </w:rPr>
              <w:t xml:space="preserve"> Ausführungsbestimmungen </w:t>
            </w:r>
            <w:r w:rsidR="00094155">
              <w:rPr>
                <w:rFonts w:ascii="Arial" w:hAnsi="Arial" w:cs="Arial"/>
                <w:szCs w:val="24"/>
              </w:rPr>
              <w:t>inkl.</w:t>
            </w:r>
            <w:r w:rsidR="00BA018C">
              <w:rPr>
                <w:rFonts w:ascii="Arial" w:hAnsi="Arial" w:cs="Arial"/>
                <w:szCs w:val="24"/>
              </w:rPr>
              <w:t xml:space="preserve"> Bulletins</w:t>
            </w:r>
            <w:r w:rsidR="00094155">
              <w:rPr>
                <w:rFonts w:ascii="Arial" w:hAnsi="Arial" w:cs="Arial"/>
                <w:szCs w:val="24"/>
              </w:rPr>
              <w:t xml:space="preserve"> und die Umweltbestimmungen</w:t>
            </w:r>
            <w:r w:rsidR="005B54DF">
              <w:rPr>
                <w:rFonts w:ascii="Arial" w:hAnsi="Arial" w:cs="Arial"/>
                <w:szCs w:val="24"/>
              </w:rPr>
              <w:t xml:space="preserve"> des DMSB sind Bestandteil dieser Ausschreibung.</w:t>
            </w:r>
          </w:p>
        </w:tc>
      </w:tr>
      <w:tr w:rsidR="004B5989" w14:paraId="27802AC8" w14:textId="77777777" w:rsidTr="004B5989">
        <w:tc>
          <w:tcPr>
            <w:tcW w:w="6095" w:type="dxa"/>
            <w:tcBorders>
              <w:top w:val="nil"/>
              <w:left w:val="nil"/>
              <w:bottom w:val="single" w:sz="4" w:space="0" w:color="auto"/>
              <w:right w:val="nil"/>
            </w:tcBorders>
          </w:tcPr>
          <w:p w14:paraId="030665E8" w14:textId="15263C0F" w:rsidR="004B5989" w:rsidRPr="00780C06" w:rsidRDefault="009F4B1B">
            <w:pPr>
              <w:rPr>
                <w:rFonts w:ascii="Arial" w:hAnsi="Arial" w:cs="Arial"/>
                <w:szCs w:val="24"/>
              </w:rPr>
            </w:pPr>
            <w:r>
              <w:rPr>
                <w:rFonts w:ascii="Arial" w:hAnsi="Arial" w:cs="Arial"/>
                <w:szCs w:val="24"/>
              </w:rPr>
              <w:t xml:space="preserve">Der Veranstalter erhebt </w:t>
            </w:r>
            <w:r w:rsidR="00F565A1">
              <w:rPr>
                <w:rFonts w:ascii="Arial" w:hAnsi="Arial" w:cs="Arial"/>
                <w:szCs w:val="24"/>
              </w:rPr>
              <w:t>eine Logistik-</w:t>
            </w:r>
            <w:r w:rsidR="001E0A71">
              <w:rPr>
                <w:rFonts w:ascii="Arial" w:hAnsi="Arial" w:cs="Arial"/>
                <w:szCs w:val="24"/>
              </w:rPr>
              <w:t>,</w:t>
            </w:r>
            <w:r w:rsidR="005F2177">
              <w:rPr>
                <w:rFonts w:ascii="Arial" w:hAnsi="Arial" w:cs="Arial"/>
                <w:szCs w:val="24"/>
              </w:rPr>
              <w:t xml:space="preserve"> </w:t>
            </w:r>
            <w:r w:rsidR="00612B74">
              <w:rPr>
                <w:rFonts w:ascii="Arial" w:hAnsi="Arial" w:cs="Arial"/>
                <w:szCs w:val="24"/>
              </w:rPr>
              <w:t xml:space="preserve">V+E- </w:t>
            </w:r>
            <w:r w:rsidR="00F565A1">
              <w:rPr>
                <w:rFonts w:ascii="Arial" w:hAnsi="Arial" w:cs="Arial"/>
                <w:szCs w:val="24"/>
              </w:rPr>
              <w:t xml:space="preserve">und </w:t>
            </w:r>
            <w:r w:rsidR="001E0A71">
              <w:rPr>
                <w:rFonts w:ascii="Arial" w:hAnsi="Arial" w:cs="Arial"/>
                <w:szCs w:val="24"/>
              </w:rPr>
              <w:t>Umweltpauschale</w:t>
            </w:r>
            <w:r w:rsidR="00780C06">
              <w:rPr>
                <w:rFonts w:ascii="Arial" w:hAnsi="Arial" w:cs="Arial"/>
                <w:szCs w:val="24"/>
              </w:rPr>
              <w:t xml:space="preserve"> von </w:t>
            </w:r>
            <w:r w:rsidR="00780C06">
              <w:rPr>
                <w:rFonts w:ascii="Arial" w:hAnsi="Arial" w:cs="Arial"/>
                <w:b/>
                <w:bCs/>
                <w:szCs w:val="24"/>
              </w:rPr>
              <w:t>3</w:t>
            </w:r>
            <w:r w:rsidR="00C836B3">
              <w:rPr>
                <w:rFonts w:ascii="Arial" w:hAnsi="Arial" w:cs="Arial"/>
                <w:b/>
                <w:bCs/>
                <w:szCs w:val="24"/>
              </w:rPr>
              <w:t>5</w:t>
            </w:r>
            <w:r w:rsidR="00780C06">
              <w:rPr>
                <w:rFonts w:ascii="Arial" w:hAnsi="Arial" w:cs="Arial"/>
                <w:b/>
                <w:bCs/>
                <w:szCs w:val="24"/>
              </w:rPr>
              <w:t>,00 €</w:t>
            </w:r>
            <w:r w:rsidR="00D03C46">
              <w:rPr>
                <w:rFonts w:ascii="Arial" w:hAnsi="Arial" w:cs="Arial"/>
                <w:szCs w:val="24"/>
              </w:rPr>
              <w:t>, zu entrichten bei der Dokumentenabnahme</w:t>
            </w:r>
            <w:r w:rsidR="00B211E3">
              <w:rPr>
                <w:rFonts w:ascii="Arial" w:hAnsi="Arial" w:cs="Arial"/>
                <w:szCs w:val="24"/>
              </w:rPr>
              <w:t>.</w:t>
            </w:r>
            <w:r w:rsidR="003E771C">
              <w:rPr>
                <w:rFonts w:ascii="Arial" w:hAnsi="Arial" w:cs="Arial"/>
                <w:szCs w:val="24"/>
              </w:rPr>
              <w:t xml:space="preserve"> Campinggebühren werden vom Bahnbetreiber</w:t>
            </w:r>
            <w:r w:rsidR="00434C04">
              <w:rPr>
                <w:rFonts w:ascii="Arial" w:hAnsi="Arial" w:cs="Arial"/>
                <w:szCs w:val="24"/>
              </w:rPr>
              <w:t xml:space="preserve"> kassiert.</w:t>
            </w:r>
          </w:p>
        </w:tc>
      </w:tr>
      <w:tr w:rsidR="004B5989" w14:paraId="4BB7093F" w14:textId="77777777" w:rsidTr="004B5989">
        <w:tc>
          <w:tcPr>
            <w:tcW w:w="6095" w:type="dxa"/>
            <w:tcBorders>
              <w:top w:val="nil"/>
              <w:left w:val="nil"/>
              <w:bottom w:val="single" w:sz="4" w:space="0" w:color="auto"/>
              <w:right w:val="nil"/>
            </w:tcBorders>
          </w:tcPr>
          <w:p w14:paraId="7AF608A8" w14:textId="42932909" w:rsidR="004B5989" w:rsidRDefault="0057782E">
            <w:pPr>
              <w:rPr>
                <w:rFonts w:ascii="Arial" w:hAnsi="Arial" w:cs="Arial"/>
                <w:szCs w:val="24"/>
              </w:rPr>
            </w:pPr>
            <w:r>
              <w:rPr>
                <w:rFonts w:ascii="Arial" w:hAnsi="Arial" w:cs="Arial"/>
                <w:szCs w:val="24"/>
              </w:rPr>
              <w:t>Die Bahn- und Platzordnung sind</w:t>
            </w:r>
            <w:r w:rsidR="00893021">
              <w:rPr>
                <w:rFonts w:ascii="Arial" w:hAnsi="Arial" w:cs="Arial"/>
                <w:szCs w:val="24"/>
              </w:rPr>
              <w:t xml:space="preserve"> von allen Personen zu beachten. Tiere sind auf dem Veranstaltungsgelände anzuleinen</w:t>
            </w:r>
            <w:r w:rsidR="00736436">
              <w:rPr>
                <w:rFonts w:ascii="Arial" w:hAnsi="Arial" w:cs="Arial"/>
                <w:szCs w:val="24"/>
              </w:rPr>
              <w:t>. Zuwiderhandlungen können vom Veranstalter</w:t>
            </w:r>
            <w:r w:rsidR="003C1BDD">
              <w:rPr>
                <w:rFonts w:ascii="Arial" w:hAnsi="Arial" w:cs="Arial"/>
                <w:szCs w:val="24"/>
              </w:rPr>
              <w:t xml:space="preserve"> ohne Strafverfahren mit einer Geldbuße </w:t>
            </w:r>
            <w:r w:rsidR="004F48CC">
              <w:rPr>
                <w:rFonts w:ascii="Arial" w:hAnsi="Arial" w:cs="Arial"/>
                <w:szCs w:val="24"/>
              </w:rPr>
              <w:t>von 100,- € geahndet werden. Weitere Verstöße können</w:t>
            </w:r>
            <w:r w:rsidR="007459BA">
              <w:rPr>
                <w:rFonts w:ascii="Arial" w:hAnsi="Arial" w:cs="Arial"/>
                <w:szCs w:val="24"/>
              </w:rPr>
              <w:t xml:space="preserve"> weitere Bestrafungen nach sich ziehen (z.B. Ausschluss von der Veranstaltung)</w:t>
            </w:r>
          </w:p>
        </w:tc>
      </w:tr>
      <w:tr w:rsidR="004B5989" w14:paraId="0B06365A" w14:textId="77777777" w:rsidTr="004B5989">
        <w:tc>
          <w:tcPr>
            <w:tcW w:w="6095" w:type="dxa"/>
            <w:tcBorders>
              <w:top w:val="nil"/>
              <w:left w:val="nil"/>
              <w:bottom w:val="single" w:sz="4" w:space="0" w:color="auto"/>
              <w:right w:val="nil"/>
            </w:tcBorders>
          </w:tcPr>
          <w:p w14:paraId="47EA853C" w14:textId="3AFDFEFE" w:rsidR="004B5989" w:rsidRPr="009742D4" w:rsidRDefault="00256A79">
            <w:pPr>
              <w:rPr>
                <w:rFonts w:ascii="Arial" w:hAnsi="Arial" w:cs="Arial"/>
                <w:szCs w:val="24"/>
              </w:rPr>
            </w:pPr>
            <w:r>
              <w:rPr>
                <w:rFonts w:ascii="Arial" w:hAnsi="Arial" w:cs="Arial"/>
                <w:szCs w:val="24"/>
              </w:rPr>
              <w:t>Die Reinhaltung des Fahrerlagers</w:t>
            </w:r>
            <w:r w:rsidR="00A6498A">
              <w:rPr>
                <w:rFonts w:ascii="Arial" w:hAnsi="Arial" w:cs="Arial"/>
                <w:szCs w:val="24"/>
              </w:rPr>
              <w:t xml:space="preserve"> ist eine selbstverständliche Pflicht. Werfen Sie bitte Abfälle nur in d</w:t>
            </w:r>
            <w:r w:rsidR="002A0CE4">
              <w:rPr>
                <w:rFonts w:ascii="Arial" w:hAnsi="Arial" w:cs="Arial"/>
                <w:szCs w:val="24"/>
              </w:rPr>
              <w:t>ie</w:t>
            </w:r>
            <w:r w:rsidR="00A6498A">
              <w:rPr>
                <w:rFonts w:ascii="Arial" w:hAnsi="Arial" w:cs="Arial"/>
                <w:szCs w:val="24"/>
              </w:rPr>
              <w:t xml:space="preserve"> dafür</w:t>
            </w:r>
            <w:r w:rsidR="002A0CE4">
              <w:rPr>
                <w:rFonts w:ascii="Arial" w:hAnsi="Arial" w:cs="Arial"/>
                <w:szCs w:val="24"/>
              </w:rPr>
              <w:t xml:space="preserve"> vorgesehenen Behältnisse.</w:t>
            </w:r>
            <w:r w:rsidR="004939B1">
              <w:rPr>
                <w:rFonts w:ascii="Arial" w:hAnsi="Arial" w:cs="Arial"/>
                <w:szCs w:val="24"/>
              </w:rPr>
              <w:t xml:space="preserve"> Für die Entsorgung von Reifen, Altöl und sonstige</w:t>
            </w:r>
            <w:r w:rsidR="00BB1A81">
              <w:rPr>
                <w:rFonts w:ascii="Arial" w:hAnsi="Arial" w:cs="Arial"/>
                <w:szCs w:val="24"/>
              </w:rPr>
              <w:t xml:space="preserve">m umweltschädlichen Müll ist </w:t>
            </w:r>
            <w:r w:rsidR="00BB1A81">
              <w:rPr>
                <w:rFonts w:ascii="Arial" w:hAnsi="Arial" w:cs="Arial"/>
                <w:b/>
                <w:bCs/>
                <w:szCs w:val="24"/>
              </w:rPr>
              <w:t>jeder Teilnehmer</w:t>
            </w:r>
            <w:r w:rsidR="00965663">
              <w:rPr>
                <w:rFonts w:ascii="Arial" w:hAnsi="Arial" w:cs="Arial"/>
                <w:b/>
                <w:bCs/>
                <w:szCs w:val="24"/>
              </w:rPr>
              <w:t xml:space="preserve"> selbst verantwortlich.</w:t>
            </w:r>
            <w:r w:rsidR="00965663">
              <w:rPr>
                <w:rFonts w:ascii="Arial" w:hAnsi="Arial" w:cs="Arial"/>
                <w:szCs w:val="24"/>
              </w:rPr>
              <w:t xml:space="preserve"> Der Montageplatz</w:t>
            </w:r>
            <w:r w:rsidR="009742D4">
              <w:rPr>
                <w:rFonts w:ascii="Arial" w:hAnsi="Arial" w:cs="Arial"/>
                <w:szCs w:val="24"/>
              </w:rPr>
              <w:t xml:space="preserve"> muss mit einer </w:t>
            </w:r>
            <w:r w:rsidR="009742D4">
              <w:rPr>
                <w:rFonts w:ascii="Arial" w:hAnsi="Arial" w:cs="Arial"/>
                <w:b/>
                <w:bCs/>
                <w:szCs w:val="24"/>
              </w:rPr>
              <w:t>saugfähigen Unterlage</w:t>
            </w:r>
            <w:r w:rsidR="00995B0D">
              <w:rPr>
                <w:rFonts w:ascii="Arial" w:hAnsi="Arial" w:cs="Arial"/>
                <w:szCs w:val="24"/>
              </w:rPr>
              <w:t xml:space="preserve"> versehen sein. Jeder Teilnehmer ist für die Sicherung seines Eigentums selbst verantwortlich</w:t>
            </w:r>
            <w:r w:rsidR="00C836B3">
              <w:rPr>
                <w:rFonts w:ascii="Arial" w:hAnsi="Arial" w:cs="Arial"/>
                <w:szCs w:val="24"/>
              </w:rPr>
              <w:t>.</w:t>
            </w:r>
          </w:p>
        </w:tc>
      </w:tr>
      <w:tr w:rsidR="004B5989" w14:paraId="5E9D7DD8" w14:textId="77777777" w:rsidTr="004B5989">
        <w:tc>
          <w:tcPr>
            <w:tcW w:w="6095" w:type="dxa"/>
            <w:tcBorders>
              <w:top w:val="single" w:sz="4" w:space="0" w:color="auto"/>
              <w:left w:val="nil"/>
              <w:bottom w:val="single" w:sz="4" w:space="0" w:color="auto"/>
              <w:right w:val="nil"/>
            </w:tcBorders>
          </w:tcPr>
          <w:p w14:paraId="5838BC00" w14:textId="77777777" w:rsidR="009E1FCD" w:rsidRPr="007A6DDC" w:rsidRDefault="009E1FCD" w:rsidP="009E1FCD">
            <w:pPr>
              <w:pStyle w:val="Textkrper"/>
              <w:rPr>
                <w:i/>
                <w:iCs/>
              </w:rPr>
            </w:pPr>
            <w:r w:rsidRPr="007A6DDC">
              <w:rPr>
                <w:i/>
                <w:iCs/>
              </w:rPr>
              <w:t xml:space="preserve">Der Rennleiter behält sich das Recht vor, bei </w:t>
            </w:r>
            <w:r w:rsidRPr="007A6DDC">
              <w:rPr>
                <w:b/>
                <w:i/>
                <w:iCs/>
              </w:rPr>
              <w:t xml:space="preserve">Nichtbeachtung der gelben Flagge oder bei Behindern bzw. Blockieren im Rennen </w:t>
            </w:r>
            <w:r w:rsidRPr="007A6DDC">
              <w:rPr>
                <w:i/>
                <w:iCs/>
              </w:rPr>
              <w:t xml:space="preserve">eine </w:t>
            </w:r>
            <w:r w:rsidRPr="007A6DDC">
              <w:rPr>
                <w:b/>
                <w:i/>
                <w:iCs/>
              </w:rPr>
              <w:t>Zeitstrafe von 20 Sekunden</w:t>
            </w:r>
            <w:r w:rsidRPr="007A6DDC">
              <w:rPr>
                <w:i/>
                <w:iCs/>
              </w:rPr>
              <w:t xml:space="preserve"> oder nicht </w:t>
            </w:r>
            <w:r w:rsidRPr="007A6DDC">
              <w:rPr>
                <w:b/>
                <w:i/>
                <w:iCs/>
              </w:rPr>
              <w:t>Nichtwertung (</w:t>
            </w:r>
            <w:proofErr w:type="spellStart"/>
            <w:r w:rsidRPr="007A6DDC">
              <w:rPr>
                <w:b/>
                <w:i/>
                <w:iCs/>
              </w:rPr>
              <w:t>NiW</w:t>
            </w:r>
            <w:proofErr w:type="spellEnd"/>
            <w:r w:rsidRPr="007A6DDC">
              <w:rPr>
                <w:b/>
                <w:i/>
                <w:iCs/>
              </w:rPr>
              <w:t xml:space="preserve">) </w:t>
            </w:r>
            <w:r w:rsidRPr="007A6DDC">
              <w:rPr>
                <w:i/>
                <w:iCs/>
              </w:rPr>
              <w:t>auszusprechen. Für einen Frühstart wird ebenfalls eine Zeitstrafe von 20 Sekunden ausgesprochen.</w:t>
            </w:r>
          </w:p>
          <w:p w14:paraId="085FCF39" w14:textId="77777777" w:rsidR="004B5989" w:rsidRDefault="004B5989">
            <w:pPr>
              <w:rPr>
                <w:rFonts w:ascii="Arial" w:hAnsi="Arial" w:cs="Arial"/>
                <w:szCs w:val="24"/>
              </w:rPr>
            </w:pPr>
          </w:p>
        </w:tc>
        <w:bookmarkEnd w:id="11"/>
      </w:tr>
    </w:tbl>
    <w:p w14:paraId="455FD7A5" w14:textId="77777777" w:rsidR="005E63C0" w:rsidRPr="006641E5" w:rsidRDefault="005E63C0" w:rsidP="006641E5">
      <w:pPr>
        <w:jc w:val="both"/>
        <w:rPr>
          <w:rFonts w:ascii="Arial" w:hAnsi="Arial" w:cs="Arial"/>
          <w:i/>
          <w:szCs w:val="24"/>
        </w:rPr>
      </w:pPr>
    </w:p>
    <w:p w14:paraId="4C7474F1" w14:textId="2D194C4F" w:rsidR="004B5989" w:rsidRPr="000235C4" w:rsidRDefault="00D40BB8" w:rsidP="004B5989">
      <w:pPr>
        <w:tabs>
          <w:tab w:val="left" w:pos="284"/>
        </w:tabs>
        <w:spacing w:after="120"/>
        <w:rPr>
          <w:rFonts w:ascii="Arial" w:hAnsi="Arial" w:cs="Arial"/>
          <w:b/>
          <w:szCs w:val="24"/>
        </w:rPr>
      </w:pPr>
      <w:r>
        <w:rPr>
          <w:rFonts w:ascii="Arial" w:hAnsi="Arial" w:cs="Arial"/>
          <w:b/>
          <w:szCs w:val="24"/>
        </w:rPr>
        <w:t>1</w:t>
      </w:r>
      <w:r w:rsidR="00ED3A77">
        <w:rPr>
          <w:rFonts w:ascii="Arial" w:hAnsi="Arial" w:cs="Arial"/>
          <w:b/>
          <w:szCs w:val="24"/>
        </w:rPr>
        <w:t>5</w:t>
      </w:r>
      <w:r>
        <w:rPr>
          <w:rFonts w:ascii="Arial" w:hAnsi="Arial" w:cs="Arial"/>
          <w:b/>
          <w:szCs w:val="24"/>
        </w:rPr>
        <w:t>.</w:t>
      </w:r>
      <w:r w:rsidR="004B5989" w:rsidRPr="001D1115">
        <w:rPr>
          <w:rFonts w:ascii="Arial" w:hAnsi="Arial" w:cs="Arial"/>
          <w:b/>
          <w:szCs w:val="24"/>
        </w:rPr>
        <w:t xml:space="preserve"> Protest und Berufung</w:t>
      </w:r>
    </w:p>
    <w:p w14:paraId="2AB725BB" w14:textId="77777777" w:rsidR="004B5989" w:rsidRPr="001D1115" w:rsidRDefault="004B5989" w:rsidP="004B5989">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4F2F4B27" w14:textId="77777777" w:rsidR="004B5989" w:rsidRPr="001D1115" w:rsidRDefault="004B5989" w:rsidP="004B5989">
      <w:pPr>
        <w:rPr>
          <w:rFonts w:ascii="Arial" w:hAnsi="Arial" w:cs="Arial"/>
          <w:szCs w:val="24"/>
          <w:highlight w:val="yellow"/>
        </w:rPr>
      </w:pPr>
    </w:p>
    <w:p w14:paraId="6462F74D" w14:textId="77777777" w:rsidR="004B5989" w:rsidRDefault="004B5989" w:rsidP="004B5989">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43B62089" w14:textId="2BEABD46" w:rsidR="004B5989" w:rsidRPr="001D1115" w:rsidRDefault="004B5989" w:rsidP="004B5989">
      <w:pPr>
        <w:pStyle w:val="HBTEXT10pBLOCKSATZ"/>
        <w:rPr>
          <w:rFonts w:cs="Arial"/>
          <w:sz w:val="24"/>
          <w:szCs w:val="24"/>
        </w:rPr>
      </w:pPr>
      <w:r>
        <w:rPr>
          <w:rFonts w:cs="Arial"/>
          <w:sz w:val="24"/>
          <w:szCs w:val="24"/>
        </w:rPr>
        <w:t xml:space="preserve">gemäß </w:t>
      </w:r>
      <w:r w:rsidR="00924FF6">
        <w:rPr>
          <w:rFonts w:cs="Arial"/>
          <w:sz w:val="24"/>
          <w:szCs w:val="24"/>
        </w:rPr>
        <w:t xml:space="preserve">Art. 152 des </w:t>
      </w:r>
      <w:r>
        <w:rPr>
          <w:rFonts w:cs="Arial"/>
          <w:sz w:val="24"/>
          <w:szCs w:val="24"/>
        </w:rPr>
        <w:t>DMSG</w:t>
      </w:r>
      <w:r w:rsidR="00924FF6">
        <w:rPr>
          <w:rFonts w:cs="Arial"/>
          <w:sz w:val="24"/>
          <w:szCs w:val="24"/>
        </w:rPr>
        <w:t xml:space="preserve"> </w:t>
      </w:r>
      <w:r w:rsidRPr="001D1115">
        <w:rPr>
          <w:rFonts w:cs="Arial"/>
          <w:sz w:val="24"/>
          <w:szCs w:val="24"/>
        </w:rPr>
        <w:t>(</w:t>
      </w:r>
      <w:r>
        <w:rPr>
          <w:rFonts w:cs="Arial"/>
          <w:sz w:val="24"/>
          <w:szCs w:val="24"/>
        </w:rPr>
        <w:t xml:space="preserve">gilt </w:t>
      </w:r>
      <w:r w:rsidRPr="001D1115">
        <w:rPr>
          <w:rFonts w:cs="Arial"/>
          <w:sz w:val="24"/>
          <w:szCs w:val="24"/>
        </w:rPr>
        <w:t>nicht FIM und FIM-Europe-Prädikats</w:t>
      </w:r>
      <w:r w:rsidR="00F7239B">
        <w:rPr>
          <w:rFonts w:cs="Arial"/>
          <w:sz w:val="24"/>
          <w:szCs w:val="24"/>
        </w:rPr>
        <w:t>-</w:t>
      </w:r>
      <w:r w:rsidRPr="001D1115">
        <w:rPr>
          <w:rFonts w:cs="Arial"/>
          <w:sz w:val="24"/>
          <w:szCs w:val="24"/>
        </w:rPr>
        <w:t>veranstaltung)</w:t>
      </w:r>
    </w:p>
    <w:p w14:paraId="3D0B0043" w14:textId="77777777" w:rsidR="004B5989" w:rsidRPr="001D1115" w:rsidRDefault="004B5989" w:rsidP="004B5989">
      <w:pPr>
        <w:pStyle w:val="HBTEXT10pBLOCKSATZ"/>
        <w:rPr>
          <w:rFonts w:cs="Arial"/>
          <w:sz w:val="24"/>
          <w:szCs w:val="24"/>
        </w:rPr>
      </w:pPr>
    </w:p>
    <w:p w14:paraId="6A15D1AB" w14:textId="77777777" w:rsidR="004B5989" w:rsidRPr="001D1115" w:rsidRDefault="004B5989" w:rsidP="004B5989">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62198A53" w14:textId="77777777" w:rsidR="004B5989" w:rsidRDefault="004B5989" w:rsidP="004B5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08DC8000" w14:textId="77777777" w:rsidR="004B5989" w:rsidRPr="001D1115" w:rsidRDefault="004B5989" w:rsidP="004B5989">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0E273E6B" w14:textId="77777777" w:rsidR="004B5989" w:rsidRPr="001D1115" w:rsidRDefault="004B5989" w:rsidP="004B5989">
      <w:pPr>
        <w:pStyle w:val="HBTEXT10pBLOCKSATZ"/>
        <w:rPr>
          <w:rFonts w:cs="Arial"/>
          <w:sz w:val="24"/>
          <w:szCs w:val="24"/>
        </w:rPr>
      </w:pPr>
    </w:p>
    <w:p w14:paraId="12924E1D" w14:textId="0831D9B4" w:rsidR="004B5989" w:rsidRPr="001D1115" w:rsidRDefault="004B5989" w:rsidP="004B5989">
      <w:pPr>
        <w:pStyle w:val="HBTEXT10pBLOCKSATZ"/>
        <w:rPr>
          <w:rFonts w:cs="Arial"/>
          <w:b/>
          <w:bCs/>
          <w:sz w:val="24"/>
          <w:szCs w:val="24"/>
        </w:rPr>
      </w:pPr>
      <w:r w:rsidRPr="001D1115">
        <w:rPr>
          <w:rFonts w:cs="Arial"/>
          <w:b/>
          <w:bCs/>
          <w:sz w:val="24"/>
          <w:szCs w:val="24"/>
        </w:rPr>
        <w:t>Berufungskaution - zahlbar an den DMSB</w:t>
      </w:r>
      <w:r w:rsidR="00AF2E9D">
        <w:rPr>
          <w:rFonts w:cs="Arial"/>
          <w:b/>
          <w:bCs/>
          <w:sz w:val="24"/>
          <w:szCs w:val="24"/>
        </w:rPr>
        <w:t>:</w:t>
      </w:r>
    </w:p>
    <w:p w14:paraId="11CB6DB4" w14:textId="77777777" w:rsidR="004B5989" w:rsidRDefault="004B5989" w:rsidP="004B5989">
      <w:pPr>
        <w:pStyle w:val="HBTEXT10pBLOCKSATZ"/>
        <w:ind w:firstLine="708"/>
        <w:rPr>
          <w:rFonts w:cs="Arial"/>
          <w:sz w:val="24"/>
          <w:szCs w:val="24"/>
        </w:rPr>
      </w:pPr>
      <w:r w:rsidRPr="001D1115">
        <w:rPr>
          <w:rFonts w:cs="Arial"/>
          <w:sz w:val="24"/>
          <w:szCs w:val="24"/>
        </w:rPr>
        <w:lastRenderedPageBreak/>
        <w:t>Status National/Europa-offen</w:t>
      </w:r>
      <w:r w:rsidRPr="001D1115">
        <w:rPr>
          <w:rFonts w:cs="Arial"/>
          <w:sz w:val="24"/>
          <w:szCs w:val="24"/>
        </w:rPr>
        <w:tab/>
        <w:t>350 €</w:t>
      </w:r>
    </w:p>
    <w:p w14:paraId="443C4A96" w14:textId="77777777" w:rsidR="004B5989" w:rsidRPr="001D1115" w:rsidRDefault="004B5989" w:rsidP="004B5989">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58063F2C" w14:textId="77777777" w:rsidR="004B5989" w:rsidRPr="001D1115" w:rsidRDefault="004B5989" w:rsidP="004B5989">
      <w:pPr>
        <w:rPr>
          <w:rFonts w:ascii="Arial" w:hAnsi="Arial" w:cs="Arial"/>
          <w:szCs w:val="24"/>
          <w:highlight w:val="yellow"/>
        </w:rPr>
      </w:pPr>
    </w:p>
    <w:p w14:paraId="02B25D4B" w14:textId="77777777" w:rsidR="004B5989" w:rsidRPr="001D1115" w:rsidRDefault="004B5989" w:rsidP="004B5989">
      <w:pPr>
        <w:rPr>
          <w:rFonts w:ascii="Arial" w:hAnsi="Arial" w:cs="Arial"/>
          <w:szCs w:val="24"/>
          <w:highlight w:val="yellow"/>
        </w:rPr>
      </w:pPr>
      <w:r w:rsidRPr="001D1115">
        <w:rPr>
          <w:rFonts w:ascii="Arial" w:hAnsi="Arial" w:cs="Arial"/>
          <w:szCs w:val="24"/>
        </w:rPr>
        <w:t>(Protest- und Berufungskautionen sind mehrwertsteuerfrei)</w:t>
      </w:r>
    </w:p>
    <w:p w14:paraId="0FB1C5B7" w14:textId="1E79290C" w:rsidR="00D40BB8" w:rsidRDefault="00D40BB8">
      <w:pPr>
        <w:rPr>
          <w:rFonts w:ascii="Arial" w:hAnsi="Arial" w:cs="Arial"/>
          <w:b/>
          <w:szCs w:val="24"/>
          <w:highlight w:val="yellow"/>
        </w:rPr>
      </w:pPr>
      <w:r>
        <w:rPr>
          <w:rFonts w:ascii="Arial" w:hAnsi="Arial" w:cs="Arial"/>
          <w:b/>
          <w:szCs w:val="24"/>
          <w:highlight w:val="yellow"/>
        </w:rPr>
        <w:br w:type="page"/>
      </w:r>
    </w:p>
    <w:p w14:paraId="31FAAB31" w14:textId="57AD93BB" w:rsidR="004B5989" w:rsidRDefault="00D40BB8"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lastRenderedPageBreak/>
        <w:t>1</w:t>
      </w:r>
      <w:r w:rsidR="007F4A14">
        <w:rPr>
          <w:rFonts w:ascii="Arial" w:eastAsia="Calibri" w:hAnsi="Arial" w:cs="Arial"/>
          <w:b/>
          <w:bCs/>
          <w:szCs w:val="24"/>
          <w:lang w:eastAsia="en-US"/>
        </w:rPr>
        <w:t>6</w:t>
      </w:r>
      <w:r>
        <w:rPr>
          <w:rFonts w:ascii="Arial" w:eastAsia="Calibri" w:hAnsi="Arial" w:cs="Arial"/>
          <w:b/>
          <w:bCs/>
          <w:szCs w:val="24"/>
          <w:lang w:eastAsia="en-US"/>
        </w:rPr>
        <w:t>.</w:t>
      </w:r>
      <w:r w:rsidR="004B5989" w:rsidRPr="001D1115">
        <w:rPr>
          <w:rFonts w:ascii="Arial" w:eastAsia="Calibri" w:hAnsi="Arial" w:cs="Arial"/>
          <w:b/>
          <w:bCs/>
          <w:szCs w:val="24"/>
          <w:lang w:eastAsia="en-US"/>
        </w:rPr>
        <w:t xml:space="preserve"> Versicherung, Haftungsausschluss, Änderung der Ausschreibung und Absage </w:t>
      </w:r>
    </w:p>
    <w:p w14:paraId="788639A2" w14:textId="77777777" w:rsidR="004B5989" w:rsidRPr="001D1115" w:rsidRDefault="004B5989"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505DFCF4" w14:textId="77777777" w:rsidR="004B5989" w:rsidRPr="00C636E9" w:rsidRDefault="004B5989" w:rsidP="004B5989">
      <w:pPr>
        <w:pStyle w:val="Listenabsatz"/>
        <w:numPr>
          <w:ilvl w:val="0"/>
          <w:numId w:val="18"/>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40BDF548" w14:textId="34C08F56" w:rsidR="004B5989" w:rsidRPr="00C636E9" w:rsidRDefault="004B5989" w:rsidP="004B5989">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924FF6"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DMSB</w:t>
      </w:r>
      <w:r w:rsidR="00C538F2">
        <w:rPr>
          <w:rFonts w:ascii="Arial" w:eastAsia="Calibri" w:hAnsi="Arial" w:cs="Arial"/>
          <w:szCs w:val="24"/>
          <w:lang w:eastAsia="en-US"/>
        </w:rPr>
        <w:t xml:space="preserve"> </w:t>
      </w:r>
      <w:r w:rsidRPr="001D1115">
        <w:rPr>
          <w:rFonts w:ascii="Arial" w:eastAsia="Calibri" w:hAnsi="Arial" w:cs="Arial"/>
          <w:szCs w:val="24"/>
          <w:lang w:eastAsia="en-US"/>
        </w:rPr>
        <w:t>versichert.</w:t>
      </w:r>
    </w:p>
    <w:p w14:paraId="5277A06D"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52524432" w14:textId="5A479BA0" w:rsidR="004B5989" w:rsidRPr="00C636E9" w:rsidRDefault="004B5989" w:rsidP="004B5989">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w:t>
      </w:r>
    </w:p>
    <w:p w14:paraId="390F20C2"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14689037" w14:textId="082A2A9C" w:rsidR="004B5989" w:rsidRPr="00C636E9" w:rsidRDefault="004B5989" w:rsidP="004B5989">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w:t>
      </w:r>
    </w:p>
    <w:p w14:paraId="0A714A60" w14:textId="77777777" w:rsidR="004B5989" w:rsidRPr="00C636E9" w:rsidRDefault="004B5989" w:rsidP="004B5989">
      <w:pPr>
        <w:pStyle w:val="Listenabsatz"/>
        <w:numPr>
          <w:ilvl w:val="0"/>
          <w:numId w:val="18"/>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373F07C9" w14:textId="54B16236" w:rsidR="004B5989" w:rsidRPr="001D1115" w:rsidRDefault="004B5989" w:rsidP="004B5989">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w:t>
      </w:r>
    </w:p>
    <w:p w14:paraId="081A8BBB" w14:textId="77777777" w:rsidR="004B5989" w:rsidRPr="001D1115" w:rsidRDefault="004B5989" w:rsidP="004B5989">
      <w:pPr>
        <w:tabs>
          <w:tab w:val="left" w:pos="284"/>
        </w:tabs>
        <w:spacing w:after="120"/>
        <w:rPr>
          <w:rFonts w:ascii="Arial" w:hAnsi="Arial" w:cs="Arial"/>
          <w:b/>
          <w:szCs w:val="24"/>
        </w:rPr>
      </w:pPr>
    </w:p>
    <w:p w14:paraId="7D6F3303" w14:textId="77777777" w:rsidR="004B5989" w:rsidRPr="000235C4" w:rsidRDefault="004B5989" w:rsidP="004B5989">
      <w:pPr>
        <w:pBdr>
          <w:top w:val="single" w:sz="12" w:space="1" w:color="auto"/>
        </w:pBdr>
        <w:autoSpaceDE w:val="0"/>
        <w:autoSpaceDN w:val="0"/>
        <w:adjustRightInd w:val="0"/>
        <w:spacing w:before="240"/>
        <w:jc w:val="both"/>
        <w:rPr>
          <w:rFonts w:ascii="Arial" w:hAnsi="Arial" w:cs="Arial"/>
          <w:sz w:val="18"/>
          <w:szCs w:val="18"/>
        </w:rPr>
      </w:pPr>
      <w:bookmarkStart w:id="12" w:name="_Hlk151370715"/>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5BDB8C8F" w14:textId="11CD2FFA" w:rsidR="006641E5" w:rsidRPr="0010443E" w:rsidRDefault="004B5989" w:rsidP="0010443E">
      <w:pPr>
        <w:autoSpaceDE w:val="0"/>
        <w:autoSpaceDN w:val="0"/>
        <w:adjustRightInd w:val="0"/>
        <w:spacing w:after="480"/>
        <w:jc w:val="both"/>
        <w:rPr>
          <w:rFonts w:ascii="Arial" w:hAnsi="Arial" w:cs="Arial"/>
          <w:sz w:val="18"/>
          <w:szCs w:val="18"/>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2"/>
    </w:p>
    <w:sectPr w:rsidR="006641E5" w:rsidRPr="0010443E" w:rsidSect="00C81EB8">
      <w:headerReference w:type="default" r:id="rId11"/>
      <w:footerReference w:type="default" r:id="rId12"/>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D17C" w14:textId="77777777" w:rsidR="00557099" w:rsidRDefault="00557099">
      <w:r>
        <w:separator/>
      </w:r>
    </w:p>
  </w:endnote>
  <w:endnote w:type="continuationSeparator" w:id="0">
    <w:p w14:paraId="69A89FD1" w14:textId="77777777" w:rsidR="00557099" w:rsidRDefault="0055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D0F0" w14:textId="77777777" w:rsidR="00C81EB8" w:rsidRPr="00055F20" w:rsidRDefault="00C81EB8" w:rsidP="00C81EB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6F824454" w14:textId="7C599239" w:rsidR="00C81EB8" w:rsidRPr="00055F20" w:rsidRDefault="00C81EB8" w:rsidP="00C81EB8">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4B5989" w:rsidRPr="004B5989" w14:paraId="68D10A00" w14:textId="77777777" w:rsidTr="0010443E">
      <w:trPr>
        <w:trHeight w:val="227"/>
      </w:trPr>
      <w:tc>
        <w:tcPr>
          <w:tcW w:w="1809" w:type="dxa"/>
          <w:hideMark/>
        </w:tcPr>
        <w:p w14:paraId="4867AF28" w14:textId="71D2BB61" w:rsidR="004B5989" w:rsidRPr="00983BE4" w:rsidRDefault="00C538F2" w:rsidP="004B5989">
          <w:pPr>
            <w:tabs>
              <w:tab w:val="center" w:pos="4536"/>
              <w:tab w:val="right" w:pos="9072"/>
            </w:tabs>
            <w:rPr>
              <w:rFonts w:cs="Arial"/>
              <w:sz w:val="20"/>
            </w:rPr>
          </w:pPr>
          <w:r>
            <w:rPr>
              <w:rFonts w:cs="Arial"/>
              <w:sz w:val="20"/>
            </w:rPr>
            <w:t>D</w:t>
          </w:r>
          <w:r w:rsidR="004B5989" w:rsidRPr="00983BE4">
            <w:rPr>
              <w:rFonts w:cs="Arial"/>
              <w:sz w:val="20"/>
            </w:rPr>
            <w:t>NMN:</w:t>
          </w:r>
        </w:p>
      </w:tc>
      <w:tc>
        <w:tcPr>
          <w:tcW w:w="2019" w:type="dxa"/>
          <w:tcBorders>
            <w:bottom w:val="single" w:sz="4" w:space="0" w:color="auto"/>
          </w:tcBorders>
        </w:tcPr>
        <w:p w14:paraId="4CB7648D" w14:textId="77777777" w:rsidR="004B5989" w:rsidRPr="004B5989" w:rsidRDefault="004B5989" w:rsidP="004B5989">
          <w:pPr>
            <w:tabs>
              <w:tab w:val="center" w:pos="4536"/>
              <w:tab w:val="right" w:pos="9072"/>
            </w:tabs>
            <w:rPr>
              <w:rFonts w:cs="Arial"/>
              <w:sz w:val="20"/>
            </w:rPr>
          </w:pPr>
        </w:p>
      </w:tc>
      <w:tc>
        <w:tcPr>
          <w:tcW w:w="708" w:type="dxa"/>
        </w:tcPr>
        <w:p w14:paraId="329958F4" w14:textId="77777777" w:rsidR="004B5989" w:rsidRPr="004B5989" w:rsidRDefault="004B5989" w:rsidP="004B5989">
          <w:pPr>
            <w:tabs>
              <w:tab w:val="center" w:pos="4536"/>
              <w:tab w:val="right" w:pos="9072"/>
            </w:tabs>
            <w:rPr>
              <w:rFonts w:cs="Arial"/>
              <w:sz w:val="20"/>
            </w:rPr>
          </w:pPr>
        </w:p>
      </w:tc>
      <w:tc>
        <w:tcPr>
          <w:tcW w:w="4678" w:type="dxa"/>
          <w:hideMark/>
        </w:tcPr>
        <w:p w14:paraId="3FF6596A" w14:textId="33BBE2D4" w:rsidR="004B5989" w:rsidRPr="004B5989" w:rsidRDefault="004B5989" w:rsidP="004B5989">
          <w:pPr>
            <w:tabs>
              <w:tab w:val="center" w:pos="4536"/>
              <w:tab w:val="right" w:pos="9072"/>
            </w:tabs>
            <w:rPr>
              <w:rFonts w:cs="Arial"/>
              <w:sz w:val="20"/>
            </w:rPr>
          </w:pPr>
          <w:r>
            <w:rPr>
              <w:rFonts w:cs="Arial"/>
              <w:sz w:val="20"/>
            </w:rPr>
            <w:t>Mike Nagel</w:t>
          </w:r>
        </w:p>
      </w:tc>
    </w:tr>
    <w:tr w:rsidR="004B5989" w:rsidRPr="004B5989" w14:paraId="1C048363" w14:textId="77777777" w:rsidTr="0010443E">
      <w:trPr>
        <w:trHeight w:val="227"/>
      </w:trPr>
      <w:tc>
        <w:tcPr>
          <w:tcW w:w="1809" w:type="dxa"/>
          <w:hideMark/>
        </w:tcPr>
        <w:p w14:paraId="3679A1AE" w14:textId="77777777" w:rsidR="004B5989" w:rsidRPr="004B5989" w:rsidRDefault="004B5989" w:rsidP="004B5989">
          <w:pPr>
            <w:tabs>
              <w:tab w:val="center" w:pos="4536"/>
              <w:tab w:val="right" w:pos="9072"/>
            </w:tabs>
            <w:rPr>
              <w:rFonts w:cs="Arial"/>
              <w:sz w:val="20"/>
            </w:rPr>
          </w:pPr>
          <w:r w:rsidRPr="004B5989">
            <w:rPr>
              <w:rFonts w:cs="Arial"/>
              <w:sz w:val="20"/>
            </w:rPr>
            <w:t>genehmigt am:</w:t>
          </w:r>
        </w:p>
      </w:tc>
      <w:tc>
        <w:tcPr>
          <w:tcW w:w="2019" w:type="dxa"/>
          <w:tcBorders>
            <w:top w:val="single" w:sz="4" w:space="0" w:color="auto"/>
            <w:bottom w:val="single" w:sz="4" w:space="0" w:color="auto"/>
          </w:tcBorders>
        </w:tcPr>
        <w:p w14:paraId="733C5777" w14:textId="77777777" w:rsidR="004B5989" w:rsidRPr="004B5989" w:rsidRDefault="004B5989" w:rsidP="004B5989">
          <w:pPr>
            <w:tabs>
              <w:tab w:val="center" w:pos="4536"/>
              <w:tab w:val="right" w:pos="9072"/>
            </w:tabs>
            <w:rPr>
              <w:rFonts w:cs="Arial"/>
              <w:sz w:val="20"/>
            </w:rPr>
          </w:pPr>
        </w:p>
      </w:tc>
      <w:tc>
        <w:tcPr>
          <w:tcW w:w="708" w:type="dxa"/>
          <w:hideMark/>
        </w:tcPr>
        <w:p w14:paraId="6CF46677" w14:textId="77777777" w:rsidR="004B5989" w:rsidRPr="004B5989" w:rsidRDefault="004B5989" w:rsidP="004B5989">
          <w:pPr>
            <w:tabs>
              <w:tab w:val="center" w:pos="4536"/>
              <w:tab w:val="right" w:pos="9072"/>
            </w:tabs>
            <w:rPr>
              <w:rFonts w:cs="Arial"/>
              <w:sz w:val="20"/>
            </w:rPr>
          </w:pPr>
          <w:r w:rsidRPr="004B5989">
            <w:rPr>
              <w:rFonts w:cs="Arial"/>
              <w:sz w:val="20"/>
            </w:rPr>
            <w:t xml:space="preserve"> von</w:t>
          </w:r>
        </w:p>
      </w:tc>
      <w:tc>
        <w:tcPr>
          <w:tcW w:w="4678" w:type="dxa"/>
          <w:hideMark/>
        </w:tcPr>
        <w:p w14:paraId="770BD558" w14:textId="52951F02" w:rsidR="004B5989" w:rsidRPr="004B5989" w:rsidRDefault="004B5989" w:rsidP="004B5989">
          <w:pPr>
            <w:tabs>
              <w:tab w:val="center" w:pos="4536"/>
              <w:tab w:val="right" w:pos="9072"/>
            </w:tabs>
            <w:rPr>
              <w:rFonts w:cs="Arial"/>
              <w:sz w:val="20"/>
            </w:rPr>
          </w:pPr>
          <w:r w:rsidRPr="004B5989">
            <w:rPr>
              <w:rFonts w:cs="Arial"/>
              <w:sz w:val="20"/>
            </w:rPr>
            <w:t>Koordination Motorradsport</w:t>
          </w:r>
        </w:p>
      </w:tc>
    </w:tr>
  </w:tbl>
  <w:p w14:paraId="60A99093" w14:textId="77777777" w:rsidR="00C81EB8" w:rsidRPr="00055F20" w:rsidRDefault="00C81EB8" w:rsidP="00C81EB8">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641C5235" w14:textId="014900C4" w:rsidR="00C81EB8" w:rsidRPr="00055F20" w:rsidRDefault="00C81EB8" w:rsidP="00C81EB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sidR="00DB09B9">
      <w:rPr>
        <w:rFonts w:ascii="Arial" w:eastAsiaTheme="minorHAnsi" w:hAnsi="Arial" w:cs="Arial"/>
        <w:color w:val="808080" w:themeColor="background1" w:themeShade="80"/>
        <w:sz w:val="18"/>
        <w:szCs w:val="18"/>
        <w:lang w:eastAsia="en-US"/>
      </w:rPr>
      <w:t>Mini Moto</w:t>
    </w:r>
    <w:r w:rsidRPr="00055F20">
      <w:rPr>
        <w:rFonts w:ascii="Arial" w:eastAsiaTheme="minorHAnsi" w:hAnsi="Arial" w:cs="Arial"/>
        <w:color w:val="808080" w:themeColor="background1" w:themeShade="80"/>
        <w:sz w:val="18"/>
        <w:szCs w:val="18"/>
        <w:lang w:eastAsia="en-US"/>
      </w:rPr>
      <w:t xml:space="preserve"> – Stand </w:t>
    </w:r>
    <w:r w:rsidR="00B84372">
      <w:rPr>
        <w:rFonts w:ascii="Arial" w:eastAsiaTheme="minorHAnsi" w:hAnsi="Arial" w:cs="Arial"/>
        <w:color w:val="808080" w:themeColor="background1" w:themeShade="80"/>
        <w:sz w:val="18"/>
        <w:szCs w:val="18"/>
        <w:lang w:eastAsia="en-US"/>
      </w:rPr>
      <w:t>0</w:t>
    </w:r>
    <w:r w:rsidR="004B5989">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C538F2">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2D8AB04B" w14:textId="77777777" w:rsidR="00C81EB8" w:rsidRPr="0064692A" w:rsidRDefault="00C81EB8" w:rsidP="00C81EB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 xml:space="preserve">Herausgeber: DMSB-Deutscher Motorsport Bund e.V., </w:t>
    </w:r>
    <w:proofErr w:type="spellStart"/>
    <w:r w:rsidRPr="00055F20">
      <w:rPr>
        <w:rFonts w:ascii="Arial" w:eastAsiaTheme="minorHAnsi" w:hAnsi="Arial" w:cstheme="minorBidi"/>
        <w:color w:val="808080" w:themeColor="background1" w:themeShade="80"/>
        <w:sz w:val="15"/>
        <w:szCs w:val="15"/>
        <w:lang w:eastAsia="en-US"/>
      </w:rPr>
      <w:t>Hahnstr</w:t>
    </w:r>
    <w:proofErr w:type="spellEnd"/>
    <w:r w:rsidRPr="00055F20">
      <w:rPr>
        <w:rFonts w:ascii="Arial" w:eastAsiaTheme="minorHAnsi" w:hAnsi="Arial" w:cstheme="minorBidi"/>
        <w:color w:val="808080" w:themeColor="background1" w:themeShade="80"/>
        <w:sz w:val="15"/>
        <w:szCs w:val="15"/>
        <w:lang w:eastAsia="en-US"/>
      </w:rPr>
      <w:t>.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2AC3" w14:textId="77777777" w:rsidR="00557099" w:rsidRDefault="00557099">
      <w:r>
        <w:separator/>
      </w:r>
    </w:p>
  </w:footnote>
  <w:footnote w:type="continuationSeparator" w:id="0">
    <w:p w14:paraId="76E2957B" w14:textId="77777777" w:rsidR="00557099" w:rsidRDefault="00557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DE71" w14:textId="71D41746" w:rsidR="00E205A7" w:rsidRDefault="00C81EB8">
    <w:pPr>
      <w:pStyle w:val="Kopfzeile"/>
    </w:pPr>
    <w:r>
      <w:tab/>
    </w:r>
    <w:r>
      <w:tab/>
    </w:r>
    <w:r w:rsidR="36C438FC">
      <w:rPr>
        <w:noProof/>
      </w:rPr>
      <w:drawing>
        <wp:inline distT="0" distB="0" distL="0" distR="0" wp14:anchorId="4E68F023" wp14:editId="706C4056">
          <wp:extent cx="1447800" cy="227311"/>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pic:nvPicPr>
                <pic:blipFill>
                  <a:blip r:embed="rId1">
                    <a:extLst>
                      <a:ext uri="{28A0092B-C50C-407E-A947-70E740481C1C}">
                        <a14:useLocalDpi xmlns:a14="http://schemas.microsoft.com/office/drawing/2010/main" val="0"/>
                      </a:ext>
                    </a:extLst>
                  </a:blip>
                  <a:stretch>
                    <a:fillRect/>
                  </a:stretch>
                </pic:blipFill>
                <pic:spPr>
                  <a:xfrm>
                    <a:off x="0" y="0"/>
                    <a:ext cx="1447800" cy="227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multilevel"/>
    <w:tmpl w:val="570CC284"/>
    <w:lvl w:ilvl="0">
      <w:start w:val="12"/>
      <w:numFmt w:val="bullet"/>
      <w:lvlText w:val=""/>
      <w:lvlJc w:val="left"/>
      <w:pPr>
        <w:tabs>
          <w:tab w:val="num" w:pos="540"/>
        </w:tabs>
        <w:ind w:left="5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hybridMultilevel"/>
    <w:tmpl w:val="BE14AA00"/>
    <w:lvl w:ilvl="0" w:tplc="37C87538">
      <w:start w:val="1"/>
      <w:numFmt w:val="bullet"/>
      <w:lvlText w:val=""/>
      <w:lvlJc w:val="left"/>
      <w:pPr>
        <w:tabs>
          <w:tab w:val="num" w:pos="360"/>
        </w:tabs>
        <w:ind w:left="360" w:hanging="360"/>
      </w:pPr>
      <w:rPr>
        <w:rFonts w:ascii="Symbol" w:hAnsi="Symbol" w:hint="default"/>
        <w:sz w:val="24"/>
      </w:rPr>
    </w:lvl>
    <w:lvl w:ilvl="1" w:tplc="6062E62C">
      <w:numFmt w:val="decimal"/>
      <w:lvlText w:val=""/>
      <w:lvlJc w:val="left"/>
    </w:lvl>
    <w:lvl w:ilvl="2" w:tplc="AE881BE2">
      <w:numFmt w:val="decimal"/>
      <w:lvlText w:val=""/>
      <w:lvlJc w:val="left"/>
    </w:lvl>
    <w:lvl w:ilvl="3" w:tplc="0D26C60C">
      <w:numFmt w:val="decimal"/>
      <w:lvlText w:val=""/>
      <w:lvlJc w:val="left"/>
    </w:lvl>
    <w:lvl w:ilvl="4" w:tplc="6618433A">
      <w:numFmt w:val="decimal"/>
      <w:lvlText w:val=""/>
      <w:lvlJc w:val="left"/>
    </w:lvl>
    <w:lvl w:ilvl="5" w:tplc="5AC250BE">
      <w:numFmt w:val="decimal"/>
      <w:lvlText w:val=""/>
      <w:lvlJc w:val="left"/>
    </w:lvl>
    <w:lvl w:ilvl="6" w:tplc="DC7AC67E">
      <w:numFmt w:val="decimal"/>
      <w:lvlText w:val=""/>
      <w:lvlJc w:val="left"/>
    </w:lvl>
    <w:lvl w:ilvl="7" w:tplc="4742FB20">
      <w:numFmt w:val="decimal"/>
      <w:lvlText w:val=""/>
      <w:lvlJc w:val="left"/>
    </w:lvl>
    <w:lvl w:ilvl="8" w:tplc="B7E670A2">
      <w:numFmt w:val="decimal"/>
      <w:lvlText w:val=""/>
      <w:lvlJc w:val="left"/>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3B17129C"/>
    <w:multiLevelType w:val="hybridMultilevel"/>
    <w:tmpl w:val="8556D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E05D35"/>
    <w:multiLevelType w:val="hybridMultilevel"/>
    <w:tmpl w:val="BE14AA00"/>
    <w:lvl w:ilvl="0" w:tplc="A404DB88">
      <w:start w:val="1"/>
      <w:numFmt w:val="bullet"/>
      <w:lvlText w:val=""/>
      <w:lvlJc w:val="left"/>
      <w:pPr>
        <w:tabs>
          <w:tab w:val="num" w:pos="360"/>
        </w:tabs>
        <w:ind w:left="360" w:hanging="360"/>
      </w:pPr>
      <w:rPr>
        <w:rFonts w:ascii="Symbol" w:hAnsi="Symbol" w:hint="default"/>
        <w:sz w:val="24"/>
      </w:rPr>
    </w:lvl>
    <w:lvl w:ilvl="1" w:tplc="8AF434EE">
      <w:numFmt w:val="decimal"/>
      <w:lvlText w:val=""/>
      <w:lvlJc w:val="left"/>
    </w:lvl>
    <w:lvl w:ilvl="2" w:tplc="1CF4037A">
      <w:numFmt w:val="decimal"/>
      <w:lvlText w:val=""/>
      <w:lvlJc w:val="left"/>
    </w:lvl>
    <w:lvl w:ilvl="3" w:tplc="B7F82832">
      <w:numFmt w:val="decimal"/>
      <w:lvlText w:val=""/>
      <w:lvlJc w:val="left"/>
    </w:lvl>
    <w:lvl w:ilvl="4" w:tplc="5B4A89A0">
      <w:numFmt w:val="decimal"/>
      <w:lvlText w:val=""/>
      <w:lvlJc w:val="left"/>
    </w:lvl>
    <w:lvl w:ilvl="5" w:tplc="3AF07188">
      <w:numFmt w:val="decimal"/>
      <w:lvlText w:val=""/>
      <w:lvlJc w:val="left"/>
    </w:lvl>
    <w:lvl w:ilvl="6" w:tplc="11EE52A4">
      <w:numFmt w:val="decimal"/>
      <w:lvlText w:val=""/>
      <w:lvlJc w:val="left"/>
    </w:lvl>
    <w:lvl w:ilvl="7" w:tplc="BB74C7DE">
      <w:numFmt w:val="decimal"/>
      <w:lvlText w:val=""/>
      <w:lvlJc w:val="left"/>
    </w:lvl>
    <w:lvl w:ilvl="8" w:tplc="41CA3FF0">
      <w:numFmt w:val="decimal"/>
      <w:lvlText w:val=""/>
      <w:lvlJc w:val="left"/>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hybridMultilevel"/>
    <w:tmpl w:val="570CC284"/>
    <w:lvl w:ilvl="0" w:tplc="77DA7926">
      <w:start w:val="12"/>
      <w:numFmt w:val="bullet"/>
      <w:lvlText w:val=""/>
      <w:lvlJc w:val="left"/>
      <w:pPr>
        <w:tabs>
          <w:tab w:val="num" w:pos="540"/>
        </w:tabs>
        <w:ind w:left="540" w:hanging="360"/>
      </w:pPr>
      <w:rPr>
        <w:rFonts w:ascii="Symbol" w:hAnsi="Symbol" w:hint="default"/>
      </w:rPr>
    </w:lvl>
    <w:lvl w:ilvl="1" w:tplc="457E79DE">
      <w:numFmt w:val="decimal"/>
      <w:lvlText w:val=""/>
      <w:lvlJc w:val="left"/>
    </w:lvl>
    <w:lvl w:ilvl="2" w:tplc="AA8E8476">
      <w:numFmt w:val="decimal"/>
      <w:lvlText w:val=""/>
      <w:lvlJc w:val="left"/>
    </w:lvl>
    <w:lvl w:ilvl="3" w:tplc="2F32EC92">
      <w:numFmt w:val="decimal"/>
      <w:lvlText w:val=""/>
      <w:lvlJc w:val="left"/>
    </w:lvl>
    <w:lvl w:ilvl="4" w:tplc="39CE2422">
      <w:numFmt w:val="decimal"/>
      <w:lvlText w:val=""/>
      <w:lvlJc w:val="left"/>
    </w:lvl>
    <w:lvl w:ilvl="5" w:tplc="81843EA4">
      <w:numFmt w:val="decimal"/>
      <w:lvlText w:val=""/>
      <w:lvlJc w:val="left"/>
    </w:lvl>
    <w:lvl w:ilvl="6" w:tplc="7172BF62">
      <w:numFmt w:val="decimal"/>
      <w:lvlText w:val=""/>
      <w:lvlJc w:val="left"/>
    </w:lvl>
    <w:lvl w:ilvl="7" w:tplc="8F6E0BF8">
      <w:numFmt w:val="decimal"/>
      <w:lvlText w:val=""/>
      <w:lvlJc w:val="left"/>
    </w:lvl>
    <w:lvl w:ilvl="8" w:tplc="AAEE0A0A">
      <w:numFmt w:val="decimal"/>
      <w:lvlText w:val=""/>
      <w:lvlJc w:val="left"/>
    </w:lvl>
  </w:abstractNum>
  <w:abstractNum w:abstractNumId="12"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20674EC"/>
    <w:multiLevelType w:val="multilevel"/>
    <w:tmpl w:val="0407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4E4C"/>
    <w:multiLevelType w:val="hybridMultilevel"/>
    <w:tmpl w:val="0407000F"/>
    <w:lvl w:ilvl="0" w:tplc="C1FC6CCA">
      <w:start w:val="1"/>
      <w:numFmt w:val="decimal"/>
      <w:lvlText w:val="%1."/>
      <w:lvlJc w:val="left"/>
      <w:pPr>
        <w:tabs>
          <w:tab w:val="num" w:pos="360"/>
        </w:tabs>
        <w:ind w:left="360" w:hanging="360"/>
      </w:pPr>
    </w:lvl>
    <w:lvl w:ilvl="1" w:tplc="F0B2A2B6">
      <w:numFmt w:val="decimal"/>
      <w:lvlText w:val=""/>
      <w:lvlJc w:val="left"/>
    </w:lvl>
    <w:lvl w:ilvl="2" w:tplc="C2769F62">
      <w:numFmt w:val="decimal"/>
      <w:lvlText w:val=""/>
      <w:lvlJc w:val="left"/>
    </w:lvl>
    <w:lvl w:ilvl="3" w:tplc="1BAC0A82">
      <w:numFmt w:val="decimal"/>
      <w:lvlText w:val=""/>
      <w:lvlJc w:val="left"/>
    </w:lvl>
    <w:lvl w:ilvl="4" w:tplc="62B2A144">
      <w:numFmt w:val="decimal"/>
      <w:lvlText w:val=""/>
      <w:lvlJc w:val="left"/>
    </w:lvl>
    <w:lvl w:ilvl="5" w:tplc="4462D090">
      <w:numFmt w:val="decimal"/>
      <w:lvlText w:val=""/>
      <w:lvlJc w:val="left"/>
    </w:lvl>
    <w:lvl w:ilvl="6" w:tplc="9D820A10">
      <w:numFmt w:val="decimal"/>
      <w:lvlText w:val=""/>
      <w:lvlJc w:val="left"/>
    </w:lvl>
    <w:lvl w:ilvl="7" w:tplc="886E6ADE">
      <w:numFmt w:val="decimal"/>
      <w:lvlText w:val=""/>
      <w:lvlJc w:val="left"/>
    </w:lvl>
    <w:lvl w:ilvl="8" w:tplc="499AE540">
      <w:numFmt w:val="decimal"/>
      <w:lvlText w:val=""/>
      <w:lvlJc w:val="left"/>
    </w:lvl>
  </w:abstractNum>
  <w:abstractNum w:abstractNumId="15" w15:restartNumberingAfterBreak="0">
    <w:nsid w:val="59D1602A"/>
    <w:multiLevelType w:val="hybridMultilevel"/>
    <w:tmpl w:val="BE14AA00"/>
    <w:lvl w:ilvl="0" w:tplc="2F38D182">
      <w:start w:val="1"/>
      <w:numFmt w:val="bullet"/>
      <w:lvlText w:val=""/>
      <w:lvlJc w:val="left"/>
      <w:pPr>
        <w:tabs>
          <w:tab w:val="num" w:pos="360"/>
        </w:tabs>
        <w:ind w:left="360" w:hanging="360"/>
      </w:pPr>
      <w:rPr>
        <w:rFonts w:ascii="Symbol" w:hAnsi="Symbol" w:hint="default"/>
        <w:sz w:val="24"/>
      </w:rPr>
    </w:lvl>
    <w:lvl w:ilvl="1" w:tplc="177E81AA">
      <w:numFmt w:val="decimal"/>
      <w:lvlText w:val=""/>
      <w:lvlJc w:val="left"/>
    </w:lvl>
    <w:lvl w:ilvl="2" w:tplc="D542C20A">
      <w:numFmt w:val="decimal"/>
      <w:lvlText w:val=""/>
      <w:lvlJc w:val="left"/>
    </w:lvl>
    <w:lvl w:ilvl="3" w:tplc="83922216">
      <w:numFmt w:val="decimal"/>
      <w:lvlText w:val=""/>
      <w:lvlJc w:val="left"/>
    </w:lvl>
    <w:lvl w:ilvl="4" w:tplc="26CEF12E">
      <w:numFmt w:val="decimal"/>
      <w:lvlText w:val=""/>
      <w:lvlJc w:val="left"/>
    </w:lvl>
    <w:lvl w:ilvl="5" w:tplc="F28A633C">
      <w:numFmt w:val="decimal"/>
      <w:lvlText w:val=""/>
      <w:lvlJc w:val="left"/>
    </w:lvl>
    <w:lvl w:ilvl="6" w:tplc="8A20868E">
      <w:numFmt w:val="decimal"/>
      <w:lvlText w:val=""/>
      <w:lvlJc w:val="left"/>
    </w:lvl>
    <w:lvl w:ilvl="7" w:tplc="63E6D52E">
      <w:numFmt w:val="decimal"/>
      <w:lvlText w:val=""/>
      <w:lvlJc w:val="left"/>
    </w:lvl>
    <w:lvl w:ilvl="8" w:tplc="DA8CBF00">
      <w:numFmt w:val="decimal"/>
      <w:lvlText w:val=""/>
      <w:lvlJc w:val="left"/>
    </w:lvl>
  </w:abstractNum>
  <w:abstractNum w:abstractNumId="16"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0706F"/>
    <w:multiLevelType w:val="hybridMultilevel"/>
    <w:tmpl w:val="570CC284"/>
    <w:lvl w:ilvl="0" w:tplc="AD2CFCF4">
      <w:start w:val="12"/>
      <w:numFmt w:val="bullet"/>
      <w:lvlText w:val=""/>
      <w:lvlJc w:val="left"/>
      <w:pPr>
        <w:tabs>
          <w:tab w:val="num" w:pos="540"/>
        </w:tabs>
        <w:ind w:left="540" w:hanging="360"/>
      </w:pPr>
      <w:rPr>
        <w:rFonts w:ascii="Symbol" w:hAnsi="Symbol" w:hint="default"/>
      </w:rPr>
    </w:lvl>
    <w:lvl w:ilvl="1" w:tplc="D370135C">
      <w:numFmt w:val="decimal"/>
      <w:lvlText w:val=""/>
      <w:lvlJc w:val="left"/>
    </w:lvl>
    <w:lvl w:ilvl="2" w:tplc="EC76F8CC">
      <w:numFmt w:val="decimal"/>
      <w:lvlText w:val=""/>
      <w:lvlJc w:val="left"/>
    </w:lvl>
    <w:lvl w:ilvl="3" w:tplc="408A3BC6">
      <w:numFmt w:val="decimal"/>
      <w:lvlText w:val=""/>
      <w:lvlJc w:val="left"/>
    </w:lvl>
    <w:lvl w:ilvl="4" w:tplc="7C181212">
      <w:numFmt w:val="decimal"/>
      <w:lvlText w:val=""/>
      <w:lvlJc w:val="left"/>
    </w:lvl>
    <w:lvl w:ilvl="5" w:tplc="B0AE978A">
      <w:numFmt w:val="decimal"/>
      <w:lvlText w:val=""/>
      <w:lvlJc w:val="left"/>
    </w:lvl>
    <w:lvl w:ilvl="6" w:tplc="1E502BEC">
      <w:numFmt w:val="decimal"/>
      <w:lvlText w:val=""/>
      <w:lvlJc w:val="left"/>
    </w:lvl>
    <w:lvl w:ilvl="7" w:tplc="559468A8">
      <w:numFmt w:val="decimal"/>
      <w:lvlText w:val=""/>
      <w:lvlJc w:val="left"/>
    </w:lvl>
    <w:lvl w:ilvl="8" w:tplc="5F6AF3FE">
      <w:numFmt w:val="decimal"/>
      <w:lvlText w:val=""/>
      <w:lvlJc w:val="left"/>
    </w:lvl>
  </w:abstractNum>
  <w:num w:numId="1" w16cid:durableId="97406244">
    <w:abstractNumId w:val="9"/>
  </w:num>
  <w:num w:numId="2" w16cid:durableId="260844430">
    <w:abstractNumId w:val="2"/>
  </w:num>
  <w:num w:numId="3" w16cid:durableId="1372799957">
    <w:abstractNumId w:val="15"/>
  </w:num>
  <w:num w:numId="4" w16cid:durableId="911350004">
    <w:abstractNumId w:val="0"/>
  </w:num>
  <w:num w:numId="5" w16cid:durableId="368461024">
    <w:abstractNumId w:val="6"/>
  </w:num>
  <w:num w:numId="6" w16cid:durableId="1854103850">
    <w:abstractNumId w:val="13"/>
  </w:num>
  <w:num w:numId="7" w16cid:durableId="1665861672">
    <w:abstractNumId w:val="14"/>
  </w:num>
  <w:num w:numId="8" w16cid:durableId="2089039839">
    <w:abstractNumId w:val="7"/>
  </w:num>
  <w:num w:numId="9" w16cid:durableId="9181960">
    <w:abstractNumId w:val="11"/>
  </w:num>
  <w:num w:numId="10" w16cid:durableId="1639335193">
    <w:abstractNumId w:val="17"/>
  </w:num>
  <w:num w:numId="11" w16cid:durableId="2112772324">
    <w:abstractNumId w:val="3"/>
  </w:num>
  <w:num w:numId="12" w16cid:durableId="932128563">
    <w:abstractNumId w:val="16"/>
  </w:num>
  <w:num w:numId="13" w16cid:durableId="739906948">
    <w:abstractNumId w:val="1"/>
  </w:num>
  <w:num w:numId="14" w16cid:durableId="613708401">
    <w:abstractNumId w:val="4"/>
  </w:num>
  <w:num w:numId="15" w16cid:durableId="1911117523">
    <w:abstractNumId w:val="5"/>
  </w:num>
  <w:num w:numId="16" w16cid:durableId="1938898842">
    <w:abstractNumId w:val="10"/>
  </w:num>
  <w:num w:numId="17" w16cid:durableId="965506349">
    <w:abstractNumId w:val="8"/>
  </w:num>
  <w:num w:numId="18" w16cid:durableId="1613393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20389"/>
    <w:rsid w:val="00020937"/>
    <w:rsid w:val="000232F2"/>
    <w:rsid w:val="0003083F"/>
    <w:rsid w:val="0003657B"/>
    <w:rsid w:val="000532D4"/>
    <w:rsid w:val="000548E4"/>
    <w:rsid w:val="00055BC0"/>
    <w:rsid w:val="00057167"/>
    <w:rsid w:val="000609B6"/>
    <w:rsid w:val="00074083"/>
    <w:rsid w:val="00086D43"/>
    <w:rsid w:val="0008717C"/>
    <w:rsid w:val="00093590"/>
    <w:rsid w:val="00094155"/>
    <w:rsid w:val="000962FF"/>
    <w:rsid w:val="000B27D0"/>
    <w:rsid w:val="000B5DC6"/>
    <w:rsid w:val="000C7302"/>
    <w:rsid w:val="000D268E"/>
    <w:rsid w:val="000F3FD4"/>
    <w:rsid w:val="0010443E"/>
    <w:rsid w:val="00107459"/>
    <w:rsid w:val="001111C4"/>
    <w:rsid w:val="001113E7"/>
    <w:rsid w:val="001120F5"/>
    <w:rsid w:val="00112E2E"/>
    <w:rsid w:val="00113B7B"/>
    <w:rsid w:val="001251A7"/>
    <w:rsid w:val="001323AE"/>
    <w:rsid w:val="00134134"/>
    <w:rsid w:val="00151445"/>
    <w:rsid w:val="001573ED"/>
    <w:rsid w:val="001606E4"/>
    <w:rsid w:val="00166990"/>
    <w:rsid w:val="00166A26"/>
    <w:rsid w:val="00175826"/>
    <w:rsid w:val="001858D7"/>
    <w:rsid w:val="00190909"/>
    <w:rsid w:val="001943AB"/>
    <w:rsid w:val="00196F5F"/>
    <w:rsid w:val="001A572D"/>
    <w:rsid w:val="001A591B"/>
    <w:rsid w:val="001B50E4"/>
    <w:rsid w:val="001C08C3"/>
    <w:rsid w:val="001D7699"/>
    <w:rsid w:val="001E0068"/>
    <w:rsid w:val="001E0363"/>
    <w:rsid w:val="001E0A71"/>
    <w:rsid w:val="001E489C"/>
    <w:rsid w:val="001E4FC2"/>
    <w:rsid w:val="001F061D"/>
    <w:rsid w:val="001F1C14"/>
    <w:rsid w:val="001F44B0"/>
    <w:rsid w:val="002008E9"/>
    <w:rsid w:val="00207A46"/>
    <w:rsid w:val="0021092F"/>
    <w:rsid w:val="002127BA"/>
    <w:rsid w:val="00212EF5"/>
    <w:rsid w:val="00215138"/>
    <w:rsid w:val="00220107"/>
    <w:rsid w:val="00226B07"/>
    <w:rsid w:val="00230C6F"/>
    <w:rsid w:val="00231503"/>
    <w:rsid w:val="00235FF2"/>
    <w:rsid w:val="00242573"/>
    <w:rsid w:val="00256A79"/>
    <w:rsid w:val="00257BA5"/>
    <w:rsid w:val="00263EF9"/>
    <w:rsid w:val="00266523"/>
    <w:rsid w:val="00266756"/>
    <w:rsid w:val="00274F0F"/>
    <w:rsid w:val="00281A7E"/>
    <w:rsid w:val="00286571"/>
    <w:rsid w:val="00287CE1"/>
    <w:rsid w:val="00291C78"/>
    <w:rsid w:val="00292EA0"/>
    <w:rsid w:val="00297994"/>
    <w:rsid w:val="002A0CE4"/>
    <w:rsid w:val="002B79E6"/>
    <w:rsid w:val="002C1A71"/>
    <w:rsid w:val="002C4EC4"/>
    <w:rsid w:val="002C4F31"/>
    <w:rsid w:val="002D0D23"/>
    <w:rsid w:val="002D1055"/>
    <w:rsid w:val="002D1498"/>
    <w:rsid w:val="002D51B9"/>
    <w:rsid w:val="002E43DE"/>
    <w:rsid w:val="002F1942"/>
    <w:rsid w:val="002F7254"/>
    <w:rsid w:val="00317A8B"/>
    <w:rsid w:val="003205A6"/>
    <w:rsid w:val="00334F8F"/>
    <w:rsid w:val="00337AE4"/>
    <w:rsid w:val="0034226A"/>
    <w:rsid w:val="0034522E"/>
    <w:rsid w:val="003651C4"/>
    <w:rsid w:val="003671CA"/>
    <w:rsid w:val="003744BA"/>
    <w:rsid w:val="0037671A"/>
    <w:rsid w:val="00390505"/>
    <w:rsid w:val="00390B01"/>
    <w:rsid w:val="00392B92"/>
    <w:rsid w:val="0039587F"/>
    <w:rsid w:val="003978FC"/>
    <w:rsid w:val="003A46F6"/>
    <w:rsid w:val="003A5E2F"/>
    <w:rsid w:val="003B5749"/>
    <w:rsid w:val="003C1BDD"/>
    <w:rsid w:val="003C299E"/>
    <w:rsid w:val="003D6376"/>
    <w:rsid w:val="003E6527"/>
    <w:rsid w:val="003E771C"/>
    <w:rsid w:val="003F27E8"/>
    <w:rsid w:val="004065AD"/>
    <w:rsid w:val="00406931"/>
    <w:rsid w:val="00410D08"/>
    <w:rsid w:val="00411954"/>
    <w:rsid w:val="0041587E"/>
    <w:rsid w:val="00416B54"/>
    <w:rsid w:val="00423BE1"/>
    <w:rsid w:val="00431A4E"/>
    <w:rsid w:val="00433CCA"/>
    <w:rsid w:val="00434C04"/>
    <w:rsid w:val="00434FE9"/>
    <w:rsid w:val="0044650E"/>
    <w:rsid w:val="0046000E"/>
    <w:rsid w:val="0046280D"/>
    <w:rsid w:val="004705DE"/>
    <w:rsid w:val="00472E67"/>
    <w:rsid w:val="0047576E"/>
    <w:rsid w:val="00480D93"/>
    <w:rsid w:val="00481FAB"/>
    <w:rsid w:val="004939B1"/>
    <w:rsid w:val="004A0EE3"/>
    <w:rsid w:val="004B285C"/>
    <w:rsid w:val="004B2C90"/>
    <w:rsid w:val="004B5989"/>
    <w:rsid w:val="004C2F93"/>
    <w:rsid w:val="004C3166"/>
    <w:rsid w:val="004D11E6"/>
    <w:rsid w:val="004E1860"/>
    <w:rsid w:val="004E7BE7"/>
    <w:rsid w:val="004F047F"/>
    <w:rsid w:val="004F1A81"/>
    <w:rsid w:val="004F48CC"/>
    <w:rsid w:val="004F5A48"/>
    <w:rsid w:val="004F5F10"/>
    <w:rsid w:val="00506A1C"/>
    <w:rsid w:val="005132EC"/>
    <w:rsid w:val="0051581A"/>
    <w:rsid w:val="005341BC"/>
    <w:rsid w:val="005447D4"/>
    <w:rsid w:val="00550FB7"/>
    <w:rsid w:val="00554207"/>
    <w:rsid w:val="00557099"/>
    <w:rsid w:val="005605A0"/>
    <w:rsid w:val="0056172E"/>
    <w:rsid w:val="0056248D"/>
    <w:rsid w:val="00562717"/>
    <w:rsid w:val="0057782E"/>
    <w:rsid w:val="00583C84"/>
    <w:rsid w:val="005B0375"/>
    <w:rsid w:val="005B4D93"/>
    <w:rsid w:val="005B54DF"/>
    <w:rsid w:val="005D3D21"/>
    <w:rsid w:val="005E63C0"/>
    <w:rsid w:val="005F0796"/>
    <w:rsid w:val="005F2177"/>
    <w:rsid w:val="005F5115"/>
    <w:rsid w:val="00605DCF"/>
    <w:rsid w:val="00612B74"/>
    <w:rsid w:val="00615784"/>
    <w:rsid w:val="00616E1A"/>
    <w:rsid w:val="006221DD"/>
    <w:rsid w:val="00634143"/>
    <w:rsid w:val="00637938"/>
    <w:rsid w:val="0064531F"/>
    <w:rsid w:val="00646B31"/>
    <w:rsid w:val="006475B7"/>
    <w:rsid w:val="00647702"/>
    <w:rsid w:val="00647C52"/>
    <w:rsid w:val="006641E5"/>
    <w:rsid w:val="00671E7E"/>
    <w:rsid w:val="00673079"/>
    <w:rsid w:val="00675391"/>
    <w:rsid w:val="006754A3"/>
    <w:rsid w:val="00682CA5"/>
    <w:rsid w:val="0068347D"/>
    <w:rsid w:val="0068624E"/>
    <w:rsid w:val="006A469A"/>
    <w:rsid w:val="006C4458"/>
    <w:rsid w:val="006C718B"/>
    <w:rsid w:val="006D3B16"/>
    <w:rsid w:val="006D6F0F"/>
    <w:rsid w:val="006F590F"/>
    <w:rsid w:val="00702952"/>
    <w:rsid w:val="00711FDE"/>
    <w:rsid w:val="00713DA8"/>
    <w:rsid w:val="00723E09"/>
    <w:rsid w:val="00727A6F"/>
    <w:rsid w:val="00736436"/>
    <w:rsid w:val="00741EEF"/>
    <w:rsid w:val="007459BA"/>
    <w:rsid w:val="00746ADE"/>
    <w:rsid w:val="007620DF"/>
    <w:rsid w:val="00780C06"/>
    <w:rsid w:val="007A05F2"/>
    <w:rsid w:val="007A4F35"/>
    <w:rsid w:val="007A6DDC"/>
    <w:rsid w:val="007B6C5B"/>
    <w:rsid w:val="007C49A6"/>
    <w:rsid w:val="007C658B"/>
    <w:rsid w:val="007E712E"/>
    <w:rsid w:val="007F227F"/>
    <w:rsid w:val="007F4A14"/>
    <w:rsid w:val="007F6988"/>
    <w:rsid w:val="00800876"/>
    <w:rsid w:val="00801447"/>
    <w:rsid w:val="00813586"/>
    <w:rsid w:val="00832873"/>
    <w:rsid w:val="00832D26"/>
    <w:rsid w:val="0083740A"/>
    <w:rsid w:val="00843D30"/>
    <w:rsid w:val="008467C8"/>
    <w:rsid w:val="00847338"/>
    <w:rsid w:val="00856696"/>
    <w:rsid w:val="00874982"/>
    <w:rsid w:val="0088407B"/>
    <w:rsid w:val="00886F7C"/>
    <w:rsid w:val="00887A7B"/>
    <w:rsid w:val="0089247F"/>
    <w:rsid w:val="00892EC5"/>
    <w:rsid w:val="00893021"/>
    <w:rsid w:val="00897BA5"/>
    <w:rsid w:val="008A150E"/>
    <w:rsid w:val="008C0C51"/>
    <w:rsid w:val="008C43D1"/>
    <w:rsid w:val="008C6A1A"/>
    <w:rsid w:val="008C6E8F"/>
    <w:rsid w:val="008C7D4F"/>
    <w:rsid w:val="008D1313"/>
    <w:rsid w:val="008E5D46"/>
    <w:rsid w:val="008F2569"/>
    <w:rsid w:val="00916639"/>
    <w:rsid w:val="00920551"/>
    <w:rsid w:val="00924FF6"/>
    <w:rsid w:val="0092710A"/>
    <w:rsid w:val="00936246"/>
    <w:rsid w:val="009372E0"/>
    <w:rsid w:val="009551A1"/>
    <w:rsid w:val="009566A3"/>
    <w:rsid w:val="00963086"/>
    <w:rsid w:val="00965663"/>
    <w:rsid w:val="00971D96"/>
    <w:rsid w:val="009742D4"/>
    <w:rsid w:val="00976A03"/>
    <w:rsid w:val="00981370"/>
    <w:rsid w:val="00983BE4"/>
    <w:rsid w:val="00984A4C"/>
    <w:rsid w:val="009854A9"/>
    <w:rsid w:val="009864AF"/>
    <w:rsid w:val="00986646"/>
    <w:rsid w:val="00986A8B"/>
    <w:rsid w:val="00991EA2"/>
    <w:rsid w:val="00992EEE"/>
    <w:rsid w:val="00995B0D"/>
    <w:rsid w:val="00995CA7"/>
    <w:rsid w:val="0099668C"/>
    <w:rsid w:val="009A20A1"/>
    <w:rsid w:val="009B057D"/>
    <w:rsid w:val="009B15D4"/>
    <w:rsid w:val="009D3795"/>
    <w:rsid w:val="009D39F3"/>
    <w:rsid w:val="009E0E33"/>
    <w:rsid w:val="009E1FCD"/>
    <w:rsid w:val="009E2BB4"/>
    <w:rsid w:val="009E428A"/>
    <w:rsid w:val="009E53D8"/>
    <w:rsid w:val="009F3AAD"/>
    <w:rsid w:val="009F4B1B"/>
    <w:rsid w:val="00A056BE"/>
    <w:rsid w:val="00A204F9"/>
    <w:rsid w:val="00A216CE"/>
    <w:rsid w:val="00A343D1"/>
    <w:rsid w:val="00A60A39"/>
    <w:rsid w:val="00A641FE"/>
    <w:rsid w:val="00A6498A"/>
    <w:rsid w:val="00A6572A"/>
    <w:rsid w:val="00A70A11"/>
    <w:rsid w:val="00A71514"/>
    <w:rsid w:val="00A77BE1"/>
    <w:rsid w:val="00A821C4"/>
    <w:rsid w:val="00A91196"/>
    <w:rsid w:val="00AA48B5"/>
    <w:rsid w:val="00AB575B"/>
    <w:rsid w:val="00AB7439"/>
    <w:rsid w:val="00AC0386"/>
    <w:rsid w:val="00AC6060"/>
    <w:rsid w:val="00AD500E"/>
    <w:rsid w:val="00AD5A1F"/>
    <w:rsid w:val="00AE1B7D"/>
    <w:rsid w:val="00AE59AC"/>
    <w:rsid w:val="00AF15A7"/>
    <w:rsid w:val="00AF2E9D"/>
    <w:rsid w:val="00B0514F"/>
    <w:rsid w:val="00B118D5"/>
    <w:rsid w:val="00B16984"/>
    <w:rsid w:val="00B2062E"/>
    <w:rsid w:val="00B211E3"/>
    <w:rsid w:val="00B31397"/>
    <w:rsid w:val="00B371F5"/>
    <w:rsid w:val="00B440C7"/>
    <w:rsid w:val="00B47CAD"/>
    <w:rsid w:val="00B50552"/>
    <w:rsid w:val="00B52423"/>
    <w:rsid w:val="00B54A5B"/>
    <w:rsid w:val="00B56D1F"/>
    <w:rsid w:val="00B66AED"/>
    <w:rsid w:val="00B717EB"/>
    <w:rsid w:val="00B762FA"/>
    <w:rsid w:val="00B8178F"/>
    <w:rsid w:val="00B8402F"/>
    <w:rsid w:val="00B84372"/>
    <w:rsid w:val="00B85819"/>
    <w:rsid w:val="00B8625F"/>
    <w:rsid w:val="00B86D74"/>
    <w:rsid w:val="00B870B2"/>
    <w:rsid w:val="00B87ED8"/>
    <w:rsid w:val="00B926FF"/>
    <w:rsid w:val="00B9460B"/>
    <w:rsid w:val="00BA018C"/>
    <w:rsid w:val="00BA12DD"/>
    <w:rsid w:val="00BA1B8A"/>
    <w:rsid w:val="00BA7E0C"/>
    <w:rsid w:val="00BB1A81"/>
    <w:rsid w:val="00BB509A"/>
    <w:rsid w:val="00BB7F30"/>
    <w:rsid w:val="00BD4B42"/>
    <w:rsid w:val="00BE04B8"/>
    <w:rsid w:val="00BE0CEF"/>
    <w:rsid w:val="00BF1701"/>
    <w:rsid w:val="00BF5B8C"/>
    <w:rsid w:val="00BF5C21"/>
    <w:rsid w:val="00C03A61"/>
    <w:rsid w:val="00C04049"/>
    <w:rsid w:val="00C14124"/>
    <w:rsid w:val="00C16696"/>
    <w:rsid w:val="00C21CE1"/>
    <w:rsid w:val="00C30E24"/>
    <w:rsid w:val="00C338CD"/>
    <w:rsid w:val="00C35675"/>
    <w:rsid w:val="00C35D09"/>
    <w:rsid w:val="00C42A30"/>
    <w:rsid w:val="00C468F0"/>
    <w:rsid w:val="00C47B20"/>
    <w:rsid w:val="00C50829"/>
    <w:rsid w:val="00C51118"/>
    <w:rsid w:val="00C51631"/>
    <w:rsid w:val="00C538F2"/>
    <w:rsid w:val="00C55125"/>
    <w:rsid w:val="00C56F66"/>
    <w:rsid w:val="00C60649"/>
    <w:rsid w:val="00C6377B"/>
    <w:rsid w:val="00C81EB8"/>
    <w:rsid w:val="00C836B3"/>
    <w:rsid w:val="00C848ED"/>
    <w:rsid w:val="00C8592A"/>
    <w:rsid w:val="00C962E0"/>
    <w:rsid w:val="00CA6F91"/>
    <w:rsid w:val="00CA7809"/>
    <w:rsid w:val="00CB0A21"/>
    <w:rsid w:val="00CB5B2B"/>
    <w:rsid w:val="00CB5FAC"/>
    <w:rsid w:val="00CB6BBD"/>
    <w:rsid w:val="00CC0307"/>
    <w:rsid w:val="00CC4606"/>
    <w:rsid w:val="00CE0029"/>
    <w:rsid w:val="00CE1556"/>
    <w:rsid w:val="00CE1D46"/>
    <w:rsid w:val="00CE45A4"/>
    <w:rsid w:val="00CE5532"/>
    <w:rsid w:val="00CF30C4"/>
    <w:rsid w:val="00CF3DF7"/>
    <w:rsid w:val="00CF535E"/>
    <w:rsid w:val="00CF64D8"/>
    <w:rsid w:val="00D01B9D"/>
    <w:rsid w:val="00D03C46"/>
    <w:rsid w:val="00D059F8"/>
    <w:rsid w:val="00D11112"/>
    <w:rsid w:val="00D11FD3"/>
    <w:rsid w:val="00D203D9"/>
    <w:rsid w:val="00D205E5"/>
    <w:rsid w:val="00D2297D"/>
    <w:rsid w:val="00D33B71"/>
    <w:rsid w:val="00D3480E"/>
    <w:rsid w:val="00D40BB8"/>
    <w:rsid w:val="00D4320D"/>
    <w:rsid w:val="00D43797"/>
    <w:rsid w:val="00D44305"/>
    <w:rsid w:val="00D46A76"/>
    <w:rsid w:val="00D50876"/>
    <w:rsid w:val="00D70F9A"/>
    <w:rsid w:val="00D74DEA"/>
    <w:rsid w:val="00D77FCD"/>
    <w:rsid w:val="00D82ACC"/>
    <w:rsid w:val="00DA548A"/>
    <w:rsid w:val="00DB09B9"/>
    <w:rsid w:val="00DB5852"/>
    <w:rsid w:val="00DC107B"/>
    <w:rsid w:val="00DC1555"/>
    <w:rsid w:val="00DD1BF7"/>
    <w:rsid w:val="00DE2EB0"/>
    <w:rsid w:val="00DE568A"/>
    <w:rsid w:val="00DF1F2B"/>
    <w:rsid w:val="00E00EFC"/>
    <w:rsid w:val="00E01C5A"/>
    <w:rsid w:val="00E073E2"/>
    <w:rsid w:val="00E132CD"/>
    <w:rsid w:val="00E13A10"/>
    <w:rsid w:val="00E16FB4"/>
    <w:rsid w:val="00E205A7"/>
    <w:rsid w:val="00E22723"/>
    <w:rsid w:val="00E23DA8"/>
    <w:rsid w:val="00E25655"/>
    <w:rsid w:val="00E25F0D"/>
    <w:rsid w:val="00E34D7F"/>
    <w:rsid w:val="00E46EEC"/>
    <w:rsid w:val="00E47F72"/>
    <w:rsid w:val="00E51D50"/>
    <w:rsid w:val="00E5281B"/>
    <w:rsid w:val="00E547BB"/>
    <w:rsid w:val="00E5586E"/>
    <w:rsid w:val="00E64214"/>
    <w:rsid w:val="00E80756"/>
    <w:rsid w:val="00E846DE"/>
    <w:rsid w:val="00E84EA0"/>
    <w:rsid w:val="00E8572A"/>
    <w:rsid w:val="00EA03A5"/>
    <w:rsid w:val="00EA0D1E"/>
    <w:rsid w:val="00EA2F00"/>
    <w:rsid w:val="00EA5187"/>
    <w:rsid w:val="00EA7806"/>
    <w:rsid w:val="00EB04C1"/>
    <w:rsid w:val="00EB2294"/>
    <w:rsid w:val="00EB2FFA"/>
    <w:rsid w:val="00EB6C9B"/>
    <w:rsid w:val="00EC0A2E"/>
    <w:rsid w:val="00EC1C63"/>
    <w:rsid w:val="00ED0236"/>
    <w:rsid w:val="00ED3A77"/>
    <w:rsid w:val="00ED78C5"/>
    <w:rsid w:val="00EE45F4"/>
    <w:rsid w:val="00EF293C"/>
    <w:rsid w:val="00F010F6"/>
    <w:rsid w:val="00F1344C"/>
    <w:rsid w:val="00F13D57"/>
    <w:rsid w:val="00F173DD"/>
    <w:rsid w:val="00F24BFD"/>
    <w:rsid w:val="00F31F7E"/>
    <w:rsid w:val="00F359EB"/>
    <w:rsid w:val="00F404C6"/>
    <w:rsid w:val="00F565A1"/>
    <w:rsid w:val="00F56A9E"/>
    <w:rsid w:val="00F60CFB"/>
    <w:rsid w:val="00F7239B"/>
    <w:rsid w:val="00F84F2E"/>
    <w:rsid w:val="00F86535"/>
    <w:rsid w:val="00F95253"/>
    <w:rsid w:val="00F97874"/>
    <w:rsid w:val="00FA04B8"/>
    <w:rsid w:val="00FB3972"/>
    <w:rsid w:val="00FB6E05"/>
    <w:rsid w:val="00FD2C56"/>
    <w:rsid w:val="00FD49AE"/>
    <w:rsid w:val="00FE342C"/>
    <w:rsid w:val="00FE3CD4"/>
    <w:rsid w:val="00FF7F98"/>
    <w:rsid w:val="0470BA52"/>
    <w:rsid w:val="05786AAF"/>
    <w:rsid w:val="070CF234"/>
    <w:rsid w:val="071C84FD"/>
    <w:rsid w:val="1876D8BB"/>
    <w:rsid w:val="218A18B8"/>
    <w:rsid w:val="24BFC6DD"/>
    <w:rsid w:val="2538265D"/>
    <w:rsid w:val="280FF6D3"/>
    <w:rsid w:val="3601ECFE"/>
    <w:rsid w:val="36C438FC"/>
    <w:rsid w:val="428BD256"/>
    <w:rsid w:val="440F195C"/>
    <w:rsid w:val="45F76890"/>
    <w:rsid w:val="46A4E404"/>
    <w:rsid w:val="52A09D79"/>
    <w:rsid w:val="572E5F96"/>
    <w:rsid w:val="646F98E1"/>
    <w:rsid w:val="64BD6243"/>
    <w:rsid w:val="687356C2"/>
    <w:rsid w:val="6CD241E9"/>
    <w:rsid w:val="6E7525CE"/>
    <w:rsid w:val="7231ED99"/>
    <w:rsid w:val="75E96A28"/>
    <w:rsid w:val="7CF833FF"/>
    <w:rsid w:val="7FB7A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E8A1A"/>
  <w15:docId w15:val="{E321E100-752A-4429-84DE-9D8F57B6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customStyle="1" w:styleId="Default">
    <w:name w:val="Default"/>
    <w:rsid w:val="00986A8B"/>
    <w:pPr>
      <w:autoSpaceDE w:val="0"/>
      <w:autoSpaceDN w:val="0"/>
      <w:adjustRightInd w:val="0"/>
    </w:pPr>
    <w:rPr>
      <w:rFonts w:ascii="Arial" w:hAnsi="Arial" w:cs="Arial"/>
      <w:color w:val="000000"/>
      <w:sz w:val="24"/>
      <w:szCs w:val="24"/>
    </w:rPr>
  </w:style>
  <w:style w:type="table" w:customStyle="1" w:styleId="Tabellenraster1">
    <w:name w:val="Tabellenraster1"/>
    <w:basedOn w:val="NormaleTabelle"/>
    <w:next w:val="Tabellenraster"/>
    <w:uiPriority w:val="59"/>
    <w:rsid w:val="00C81EB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81EB8"/>
    <w:rPr>
      <w:color w:val="605E5C"/>
      <w:shd w:val="clear" w:color="auto" w:fill="E1DFDD"/>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D82ACC"/>
    <w:rPr>
      <w:b/>
      <w:bCs/>
    </w:rPr>
  </w:style>
  <w:style w:type="character" w:customStyle="1" w:styleId="KommentarthemaZchn">
    <w:name w:val="Kommentarthema Zchn"/>
    <w:basedOn w:val="KommentartextZchn"/>
    <w:link w:val="Kommentarthema"/>
    <w:uiPriority w:val="99"/>
    <w:semiHidden/>
    <w:rsid w:val="00D82ACC"/>
    <w:rPr>
      <w:b/>
      <w:bCs/>
    </w:rPr>
  </w:style>
  <w:style w:type="character" w:styleId="BesuchterLink">
    <w:name w:val="FollowedHyperlink"/>
    <w:basedOn w:val="Absatz-Standardschriftart"/>
    <w:uiPriority w:val="99"/>
    <w:semiHidden/>
    <w:unhideWhenUsed/>
    <w:rsid w:val="00C56F66"/>
    <w:rPr>
      <w:color w:val="800080" w:themeColor="followedHyperlink"/>
      <w:u w:val="single"/>
    </w:rPr>
  </w:style>
  <w:style w:type="paragraph" w:styleId="berarbeitung">
    <w:name w:val="Revision"/>
    <w:hidden/>
    <w:uiPriority w:val="99"/>
    <w:semiHidden/>
    <w:rsid w:val="004B5989"/>
    <w:rPr>
      <w:sz w:val="24"/>
    </w:rPr>
  </w:style>
  <w:style w:type="table" w:customStyle="1" w:styleId="Tabellenraster3">
    <w:name w:val="Tabellenraster3"/>
    <w:basedOn w:val="NormaleTabelle"/>
    <w:next w:val="Tabellenraster"/>
    <w:uiPriority w:val="59"/>
    <w:rsid w:val="004B598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4B5989"/>
    <w:rPr>
      <w:rFonts w:ascii="Arial" w:hAnsi="Arial"/>
      <w:sz w:val="24"/>
    </w:rPr>
  </w:style>
  <w:style w:type="paragraph" w:styleId="Listenabsatz">
    <w:name w:val="List Paragraph"/>
    <w:basedOn w:val="Standard"/>
    <w:uiPriority w:val="34"/>
    <w:qFormat/>
    <w:rsid w:val="004B5989"/>
    <w:pPr>
      <w:ind w:left="720"/>
      <w:contextualSpacing/>
    </w:pPr>
  </w:style>
  <w:style w:type="paragraph" w:customStyle="1" w:styleId="HBTEXT10pBLOCKSATZ">
    <w:name w:val="HB TEXT 10p BLOCKSATZ"/>
    <w:basedOn w:val="Standard"/>
    <w:link w:val="HBTEXT10pBLOCKSATZZchn"/>
    <w:qFormat/>
    <w:rsid w:val="004B5989"/>
    <w:pPr>
      <w:jc w:val="both"/>
    </w:pPr>
    <w:rPr>
      <w:rFonts w:ascii="Arial" w:hAnsi="Arial"/>
      <w:sz w:val="20"/>
    </w:rPr>
  </w:style>
  <w:style w:type="character" w:customStyle="1" w:styleId="HBTEXT10pBLOCKSATZZchn">
    <w:name w:val="HB TEXT 10p BLOCKSATZ Zchn"/>
    <w:basedOn w:val="Absatz-Standardschriftart"/>
    <w:link w:val="HBTEXT10pBLOCKSATZ"/>
    <w:rsid w:val="004B59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91">
      <w:bodyDiv w:val="1"/>
      <w:marLeft w:val="0"/>
      <w:marRight w:val="0"/>
      <w:marTop w:val="0"/>
      <w:marBottom w:val="0"/>
      <w:divBdr>
        <w:top w:val="none" w:sz="0" w:space="0" w:color="auto"/>
        <w:left w:val="none" w:sz="0" w:space="0" w:color="auto"/>
        <w:bottom w:val="none" w:sz="0" w:space="0" w:color="auto"/>
        <w:right w:val="none" w:sz="0" w:space="0" w:color="auto"/>
      </w:divBdr>
    </w:div>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79323686">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089228695">
      <w:bodyDiv w:val="1"/>
      <w:marLeft w:val="0"/>
      <w:marRight w:val="0"/>
      <w:marTop w:val="0"/>
      <w:marBottom w:val="0"/>
      <w:divBdr>
        <w:top w:val="none" w:sz="0" w:space="0" w:color="auto"/>
        <w:left w:val="none" w:sz="0" w:space="0" w:color="auto"/>
        <w:bottom w:val="none" w:sz="0" w:space="0" w:color="auto"/>
        <w:right w:val="none" w:sz="0" w:space="0" w:color="auto"/>
      </w:divBdr>
    </w:div>
    <w:div w:id="141967345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37906550">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58964800">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C634A9157F9134998B1F0EE74EA9089" ma:contentTypeVersion="2" ma:contentTypeDescription="Ein neues Dokument erstellen." ma:contentTypeScope="" ma:versionID="ebebb090e4512d903fda3b79ba7a84ea">
  <xsd:schema xmlns:xsd="http://www.w3.org/2001/XMLSchema" xmlns:xs="http://www.w3.org/2001/XMLSchema" xmlns:p="http://schemas.microsoft.com/office/2006/metadata/properties" xmlns:ns2="227b2e01-c88e-4e7c-a9b4-999ce3a4ad44" targetNamespace="http://schemas.microsoft.com/office/2006/metadata/properties" ma:root="true" ma:fieldsID="9afea0d184fd25f9cb86f64d0af16966" ns2:_="">
    <xsd:import namespace="227b2e01-c88e-4e7c-a9b4-999ce3a4ad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b2e01-c88e-4e7c-a9b4-999ce3a4a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59C52-9968-43CC-A61B-3ED6366AF0EB}">
  <ds:schemaRefs>
    <ds:schemaRef ds:uri="http://schemas.microsoft.com/sharepoint/v3/contenttype/forms"/>
  </ds:schemaRefs>
</ds:datastoreItem>
</file>

<file path=customXml/itemProps2.xml><?xml version="1.0" encoding="utf-8"?>
<ds:datastoreItem xmlns:ds="http://schemas.openxmlformats.org/officeDocument/2006/customXml" ds:itemID="{7C9622BF-59B5-4EC9-85EC-4886B16F0C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B240D-1C37-4685-BF0F-9AC829A628D9}">
  <ds:schemaRefs>
    <ds:schemaRef ds:uri="http://schemas.openxmlformats.org/officeDocument/2006/bibliography"/>
  </ds:schemaRefs>
</ds:datastoreItem>
</file>

<file path=customXml/itemProps4.xml><?xml version="1.0" encoding="utf-8"?>
<ds:datastoreItem xmlns:ds="http://schemas.openxmlformats.org/officeDocument/2006/customXml" ds:itemID="{3B30D12F-2D87-4AFF-A098-BC7B8A5B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b2e01-c88e-4e7c-a9b4-999ce3a4a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935</Words>
  <Characters>6635</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MiniMoto</dc:title>
  <dc:creator>MN</dc:creator>
  <cp:lastModifiedBy>Barig, Bernd</cp:lastModifiedBy>
  <cp:revision>2</cp:revision>
  <cp:lastPrinted>2020-07-15T09:53:00Z</cp:lastPrinted>
  <dcterms:created xsi:type="dcterms:W3CDTF">2026-04-27T09:27:00Z</dcterms:created>
  <dcterms:modified xsi:type="dcterms:W3CDTF">2026-04-27T09:27:00Z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0x010100CC634A9157F9134998B1F0EE74EA9089</vt:lpwstr>
  </property>
  <property fmtid="{D5CDD505-2E9C-101B-9397-08002B2CF9AE}" pid="3" name="MSIP_Label_2d37af7d-023d-4dfc-a150-245b16607fbf_Enabled">
    <vt:lpwstr>true</vt:lpwstr>
  </property>
  <property fmtid="{D5CDD505-2E9C-101B-9397-08002B2CF9AE}" pid="4" name="MSIP_Label_2d37af7d-023d-4dfc-a150-245b16607fbf_SetDate">
    <vt:lpwstr>2024-11-04T12:53:32Z</vt:lpwstr>
  </property>
  <property fmtid="{D5CDD505-2E9C-101B-9397-08002B2CF9AE}" pid="5" name="MSIP_Label_2d37af7d-023d-4dfc-a150-245b16607fbf_Method">
    <vt:lpwstr>Privileged</vt:lpwstr>
  </property>
  <property fmtid="{D5CDD505-2E9C-101B-9397-08002B2CF9AE}" pid="6" name="MSIP_Label_2d37af7d-023d-4dfc-a150-245b16607fbf_Name">
    <vt:lpwstr>vb_oeffentlich</vt:lpwstr>
  </property>
  <property fmtid="{D5CDD505-2E9C-101B-9397-08002B2CF9AE}" pid="7" name="MSIP_Label_2d37af7d-023d-4dfc-a150-245b16607fbf_SiteId">
    <vt:lpwstr>9186fbbe-fa2f-408b-b116-e9799f388136</vt:lpwstr>
  </property>
  <property fmtid="{D5CDD505-2E9C-101B-9397-08002B2CF9AE}" pid="8" name="MSIP_Label_2d37af7d-023d-4dfc-a150-245b16607fbf_ActionId">
    <vt:lpwstr>d92a4069-7660-490d-863c-daa895849f84</vt:lpwstr>
  </property>
  <property fmtid="{D5CDD505-2E9C-101B-9397-08002B2CF9AE}" pid="9" name="MSIP_Label_2d37af7d-023d-4dfc-a150-245b16607fbf_ContentBits">
    <vt:lpwstr>0</vt:lpwstr>
  </property>
  <property fmtid="{D5CDD505-2E9C-101B-9397-08002B2CF9AE}" pid="10" name="MSIP_Label_b56ef7b8-de28-4cd2-9c36-2510e2fd0245_Enabled">
    <vt:lpwstr>true</vt:lpwstr>
  </property>
  <property fmtid="{D5CDD505-2E9C-101B-9397-08002B2CF9AE}" pid="11" name="MSIP_Label_b56ef7b8-de28-4cd2-9c36-2510e2fd0245_SetDate">
    <vt:lpwstr>2026-04-27T09:27:24Z</vt:lpwstr>
  </property>
  <property fmtid="{D5CDD505-2E9C-101B-9397-08002B2CF9AE}" pid="12" name="MSIP_Label_b56ef7b8-de28-4cd2-9c36-2510e2fd0245_Method">
    <vt:lpwstr>Privileged</vt:lpwstr>
  </property>
  <property fmtid="{D5CDD505-2E9C-101B-9397-08002B2CF9AE}" pid="13" name="MSIP_Label_b56ef7b8-de28-4cd2-9c36-2510e2fd0245_Name">
    <vt:lpwstr>öffentlich</vt:lpwstr>
  </property>
  <property fmtid="{D5CDD505-2E9C-101B-9397-08002B2CF9AE}" pid="14" name="MSIP_Label_b56ef7b8-de28-4cd2-9c36-2510e2fd0245_SiteId">
    <vt:lpwstr>8a70c117-93d4-4fff-bf3b-81b9e55af110</vt:lpwstr>
  </property>
  <property fmtid="{D5CDD505-2E9C-101B-9397-08002B2CF9AE}" pid="15" name="MSIP_Label_b56ef7b8-de28-4cd2-9c36-2510e2fd0245_ActionId">
    <vt:lpwstr>b18c08f8-6125-4b3f-ba6b-3f603515da4a</vt:lpwstr>
  </property>
  <property fmtid="{D5CDD505-2E9C-101B-9397-08002B2CF9AE}" pid="16" name="MSIP_Label_b56ef7b8-de28-4cd2-9c36-2510e2fd0245_ContentBits">
    <vt:lpwstr>0</vt:lpwstr>
  </property>
  <property fmtid="{D5CDD505-2E9C-101B-9397-08002B2CF9AE}" pid="17" name="MSIP_Label_b56ef7b8-de28-4cd2-9c36-2510e2fd0245_Tag">
    <vt:lpwstr>10, 0, 1, 1</vt:lpwstr>
  </property>
</Properties>
</file>